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3" w:rsidRDefault="00537E53" w:rsidP="00EE0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9A" w:rsidRPr="00492A36" w:rsidRDefault="00EE009A" w:rsidP="00EE0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E009A" w:rsidRDefault="00EE009A" w:rsidP="00EE0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009A" w:rsidRPr="00537E53" w:rsidRDefault="00EE009A" w:rsidP="00537E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ЦЕНТРАЛЬНОГО СЕЛЬСКОГО ПОСЕЛЕНИЯ БЕЛОГЛИНСКОГО РАЙОНА</w:t>
      </w:r>
    </w:p>
    <w:p w:rsidR="00EE009A" w:rsidRPr="000A2ED3" w:rsidRDefault="00EE009A" w:rsidP="00EE009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5630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630B">
        <w:rPr>
          <w:rFonts w:ascii="Times New Roman" w:eastAsia="Times New Roman" w:hAnsi="Times New Roman" w:cs="Times New Roman"/>
          <w:color w:val="000000"/>
          <w:sz w:val="28"/>
          <w:szCs w:val="28"/>
        </w:rPr>
        <w:t>12.2017</w:t>
      </w: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№ </w:t>
      </w:r>
      <w:r w:rsidR="0025630B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3B49A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EE009A" w:rsidRPr="00F7661C" w:rsidRDefault="00EE009A" w:rsidP="00EE0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пос. Центральный</w:t>
      </w:r>
    </w:p>
    <w:p w:rsidR="00EE009A" w:rsidRPr="00F7661C" w:rsidRDefault="00EE009A" w:rsidP="00537E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A48" w:rsidRPr="00D32A48" w:rsidRDefault="00D32A48" w:rsidP="00D32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A48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Центрального сельского поселения Белоглинского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от 18.09.2015 года № 106</w:t>
      </w:r>
    </w:p>
    <w:p w:rsidR="00EE009A" w:rsidRPr="00F7661C" w:rsidRDefault="00D32A48" w:rsidP="00D32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A48"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утверждении муниципальной программы</w:t>
      </w:r>
    </w:p>
    <w:p w:rsidR="00EE009A" w:rsidRPr="00EE009A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09A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и применение информационных технологий в </w:t>
      </w:r>
      <w:r w:rsidRPr="00EE009A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Центральном сельском поселении Белоглинского района»</w:t>
      </w:r>
    </w:p>
    <w:p w:rsidR="00EE009A" w:rsidRPr="00F7661C" w:rsidRDefault="00EE009A" w:rsidP="0053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661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 Уставом Центрального сельского поселения Белоглинского района постановляю:</w:t>
      </w:r>
      <w:proofErr w:type="gramEnd"/>
    </w:p>
    <w:p w:rsidR="00EE009A" w:rsidRPr="00EE009A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1. В постановление администрации Центрального сельского поселения Белоглинского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18.09.2015 года № 106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EE009A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информационных технологий в </w:t>
      </w:r>
      <w:r w:rsidRPr="00EE009A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 Белоглинского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:rsidR="00EE009A" w:rsidRPr="00E73849" w:rsidRDefault="00EE009A" w:rsidP="00E73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1.1.В Паспорт муниципальной программы Центрального сельского 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поселения Белоглинского района </w:t>
      </w:r>
      <w:r w:rsidRPr="00EE009A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информационных технологий в </w:t>
      </w:r>
      <w:r w:rsidRPr="00EE009A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 Белоглинского района»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«Объем и источники финансирования программы </w:t>
      </w: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009A" w:rsidRPr="00F7661C" w:rsidTr="00310ABC">
        <w:tc>
          <w:tcPr>
            <w:tcW w:w="4927" w:type="dxa"/>
            <w:shd w:val="clear" w:color="auto" w:fill="auto"/>
          </w:tcPr>
          <w:p w:rsidR="00EE009A" w:rsidRPr="00F7661C" w:rsidRDefault="00EE009A" w:rsidP="00310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09A" w:rsidRPr="00F7661C" w:rsidRDefault="00EE009A" w:rsidP="0031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E009A" w:rsidRPr="00F7661C" w:rsidRDefault="00EE009A" w:rsidP="0031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</w:t>
            </w:r>
            <w:r w:rsidR="00E73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раммы составляет </w:t>
            </w:r>
            <w:r w:rsidR="00310ABC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  <w:r w:rsidR="00E73849"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E009A" w:rsidRPr="00F7661C" w:rsidRDefault="00EE009A" w:rsidP="0031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</w:t>
            </w:r>
            <w:r w:rsidR="00E73849"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009A" w:rsidRPr="00F7661C" w:rsidRDefault="00EE009A" w:rsidP="0031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E7384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009A" w:rsidRPr="00F7661C" w:rsidRDefault="00EE009A" w:rsidP="0031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E738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5630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DE5D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EE009A" w:rsidRPr="00F7661C" w:rsidRDefault="00EE009A" w:rsidP="0031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EE009A" w:rsidRPr="00F7661C" w:rsidRDefault="00EE009A" w:rsidP="0031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бюджета Центрального сельского поселения Белоглинского 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</w:tbl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A" w:rsidRPr="00E73849" w:rsidRDefault="00E73849" w:rsidP="00E73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1.2.К</w:t>
      </w:r>
      <w:r w:rsidR="00EE009A" w:rsidRPr="00F766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Центрального сельского поселения Белоглинского района </w:t>
      </w:r>
      <w:r w:rsidRPr="00E73849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информационных технологий в </w:t>
      </w:r>
      <w:r w:rsidRPr="00E73849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 Белоглинского района»</w:t>
      </w:r>
      <w:r w:rsidR="00EE009A" w:rsidRPr="00F76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добавить п</w:t>
      </w:r>
      <w:r w:rsidRPr="00E73849">
        <w:rPr>
          <w:rFonts w:ascii="Times New Roman" w:eastAsia="Times New Roman" w:hAnsi="Times New Roman" w:cs="Times New Roman"/>
          <w:sz w:val="28"/>
          <w:szCs w:val="28"/>
        </w:rPr>
        <w:t xml:space="preserve">риложение №1 </w:t>
      </w:r>
      <w:r w:rsidR="00EE009A" w:rsidRPr="00F7661C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</w:p>
    <w:p w:rsidR="00E73849" w:rsidRPr="00E73849" w:rsidRDefault="00EE009A" w:rsidP="00E73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738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849" w:rsidRPr="00E73849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Центрального сельского поселения Белоглинского района «Развитие и применение информационных технологий в </w:t>
      </w:r>
      <w:r w:rsidR="00E73849" w:rsidRPr="00E73849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 Белоглинского района»</w:t>
      </w:r>
      <w:r w:rsidR="00E73849" w:rsidRPr="00E73849">
        <w:rPr>
          <w:rFonts w:ascii="Times New Roman" w:eastAsia="Times New Roman" w:hAnsi="Times New Roman" w:cs="Times New Roman"/>
          <w:sz w:val="28"/>
          <w:szCs w:val="28"/>
        </w:rPr>
        <w:t xml:space="preserve">  добавить п</w:t>
      </w:r>
      <w:r w:rsidR="00E73849">
        <w:rPr>
          <w:rFonts w:ascii="Times New Roman" w:eastAsia="Times New Roman" w:hAnsi="Times New Roman" w:cs="Times New Roman"/>
          <w:sz w:val="28"/>
          <w:szCs w:val="28"/>
        </w:rPr>
        <w:t>риложение №2</w:t>
      </w:r>
      <w:r w:rsidR="00E73849" w:rsidRPr="00E73849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</w:p>
    <w:p w:rsidR="00E73849" w:rsidRPr="00E73849" w:rsidRDefault="00EE009A" w:rsidP="00E73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849" w:rsidRPr="00E73849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Центрального сельского поселения Белоглинского района «Развитие и применение информационных технологий в </w:t>
      </w:r>
      <w:r w:rsidR="00E73849" w:rsidRPr="00E73849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 Белоглинского района»</w:t>
      </w:r>
      <w:r w:rsidR="00E73849" w:rsidRPr="00E73849">
        <w:rPr>
          <w:rFonts w:ascii="Times New Roman" w:eastAsia="Times New Roman" w:hAnsi="Times New Roman" w:cs="Times New Roman"/>
          <w:sz w:val="28"/>
          <w:szCs w:val="28"/>
        </w:rPr>
        <w:t xml:space="preserve">  добавить п</w:t>
      </w:r>
      <w:r w:rsidR="00E73849">
        <w:rPr>
          <w:rFonts w:ascii="Times New Roman" w:eastAsia="Times New Roman" w:hAnsi="Times New Roman" w:cs="Times New Roman"/>
          <w:sz w:val="28"/>
          <w:szCs w:val="28"/>
        </w:rPr>
        <w:t>риложение №3</w:t>
      </w:r>
      <w:r w:rsidR="00E73849" w:rsidRPr="00E73849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</w:p>
    <w:p w:rsidR="00EE009A" w:rsidRPr="00F7661C" w:rsidRDefault="00EE009A" w:rsidP="00E73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2.Главному специалисту администрации Центрального сельского поселения Белоглинского района (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>Шувалова О.А.)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постановление, специалисту 1 категории администрации Центрального сельского поселения Белоглинского района (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>Жданкина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) разместить в сети Интернет, на официальном сайте Центрального сельского поселения Белоглинского района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(centrsp13.ru).</w:t>
      </w: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766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A" w:rsidRPr="00DE5D51" w:rsidRDefault="00EE009A" w:rsidP="00EE0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A" w:rsidRPr="00DE5D51" w:rsidRDefault="00EE009A" w:rsidP="00EE0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Глава Центрального сельского  поселения</w:t>
      </w:r>
    </w:p>
    <w:p w:rsidR="00EE009A" w:rsidRPr="00DE5D51" w:rsidRDefault="00EE009A" w:rsidP="00EE0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Е.Н. Михалев</w:t>
      </w:r>
    </w:p>
    <w:p w:rsidR="00EE009A" w:rsidRDefault="00EE009A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E009A" w:rsidSect="00EE00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009A" w:rsidRDefault="00EE009A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B035F6" w:rsidRDefault="00B035F6" w:rsidP="00B03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25630B">
        <w:rPr>
          <w:rFonts w:ascii="Times New Roman" w:eastAsia="Times New Roman" w:hAnsi="Times New Roman" w:cs="Times New Roman"/>
          <w:sz w:val="28"/>
          <w:szCs w:val="28"/>
        </w:rPr>
        <w:t>29.12.2017</w:t>
      </w:r>
      <w:r w:rsidR="00E73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73849" w:rsidRPr="00D32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9AE">
        <w:rPr>
          <w:rFonts w:ascii="Times New Roman" w:eastAsia="Times New Roman" w:hAnsi="Times New Roman" w:cs="Times New Roman"/>
          <w:sz w:val="28"/>
          <w:szCs w:val="28"/>
        </w:rPr>
        <w:t>135</w:t>
      </w:r>
    </w:p>
    <w:p w:rsidR="00B035F6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«Приложение № 1</w:t>
      </w: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Белоглинского района»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5F6" w:rsidRPr="00E67607" w:rsidRDefault="00B035F6" w:rsidP="00B0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B035F6" w:rsidRDefault="00B035F6" w:rsidP="00B0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и применение информационных технологий в </w:t>
      </w:r>
      <w:r w:rsidRPr="00B0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Центральном сельском поселении Белоглинского района»</w:t>
      </w:r>
    </w:p>
    <w:p w:rsidR="00B035F6" w:rsidRPr="00E67607" w:rsidRDefault="00B035F6" w:rsidP="00B03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003"/>
        <w:gridCol w:w="516"/>
        <w:gridCol w:w="636"/>
        <w:gridCol w:w="396"/>
        <w:gridCol w:w="564"/>
        <w:gridCol w:w="336"/>
        <w:gridCol w:w="1008"/>
        <w:gridCol w:w="252"/>
        <w:gridCol w:w="1092"/>
        <w:gridCol w:w="168"/>
        <w:gridCol w:w="1176"/>
        <w:gridCol w:w="84"/>
        <w:gridCol w:w="1260"/>
      </w:tblGrid>
      <w:tr w:rsidR="00B035F6" w:rsidRPr="00E67607" w:rsidTr="00313CB5">
        <w:trPr>
          <w:trHeight w:val="386"/>
          <w:tblHeader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</w:tcBorders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B035F6" w:rsidRPr="00E67607" w:rsidTr="00313CB5">
        <w:trPr>
          <w:trHeight w:val="343"/>
          <w:tblHeader/>
        </w:trPr>
        <w:tc>
          <w:tcPr>
            <w:tcW w:w="900" w:type="dxa"/>
            <w:vMerge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9" w:type="dxa"/>
            <w:gridSpan w:val="2"/>
            <w:vMerge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Merge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</w:t>
            </w:r>
          </w:p>
        </w:tc>
      </w:tr>
      <w:tr w:rsidR="00B035F6" w:rsidRPr="00E67607" w:rsidTr="00313CB5">
        <w:trPr>
          <w:trHeight w:val="259"/>
          <w:tblHeader/>
        </w:trPr>
        <w:tc>
          <w:tcPr>
            <w:tcW w:w="900" w:type="dxa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9" w:type="dxa"/>
            <w:gridSpan w:val="2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gridSpan w:val="2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B035F6" w:rsidRPr="00E67607" w:rsidTr="00313CB5">
        <w:trPr>
          <w:trHeight w:val="259"/>
          <w:tblHeader/>
        </w:trPr>
        <w:tc>
          <w:tcPr>
            <w:tcW w:w="900" w:type="dxa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1" w:type="dxa"/>
            <w:gridSpan w:val="13"/>
          </w:tcPr>
          <w:p w:rsidR="00B035F6" w:rsidRPr="00E67607" w:rsidRDefault="00B035F6" w:rsidP="0031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B035F6" w:rsidRPr="00E67607" w:rsidRDefault="00B035F6" w:rsidP="0031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 применение информационных технологий в </w:t>
            </w: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Центральном сельском поселении Белоглинского района»</w:t>
            </w:r>
          </w:p>
        </w:tc>
      </w:tr>
      <w:tr w:rsidR="00B035F6" w:rsidRPr="00E67607" w:rsidTr="00313CB5">
        <w:trPr>
          <w:trHeight w:val="259"/>
          <w:tblHeader/>
        </w:trPr>
        <w:tc>
          <w:tcPr>
            <w:tcW w:w="900" w:type="dxa"/>
          </w:tcPr>
          <w:p w:rsidR="00B035F6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3491" w:type="dxa"/>
            <w:gridSpan w:val="13"/>
          </w:tcPr>
          <w:p w:rsidR="00B035F6" w:rsidRPr="00B035F6" w:rsidRDefault="00B035F6" w:rsidP="00B0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муниципальной программы: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поддержки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деятельности органов местного </w:t>
            </w:r>
            <w:r w:rsidR="000574D4"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самоуправления; расширение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возможности доступа граждан к информации для реализации своих конституционных </w:t>
            </w:r>
            <w:r w:rsidR="000574D4"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прав; повышение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предоставления муниципальных услуг гражданам и организациям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 использованием современных информационных и телекоммуникационных технологий;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принципа прозрачности (открытости) в осуществлении бюджетного процесса в поселении, принципа адресного и целевого характера использования бюджетных средств;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технологий;</w:t>
            </w:r>
          </w:p>
          <w:p w:rsidR="00B035F6" w:rsidRPr="00E67607" w:rsidRDefault="00B035F6" w:rsidP="0031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5F6" w:rsidRPr="00E67607" w:rsidTr="00313CB5">
        <w:trPr>
          <w:trHeight w:val="761"/>
          <w:tblHeader/>
        </w:trPr>
        <w:tc>
          <w:tcPr>
            <w:tcW w:w="900" w:type="dxa"/>
          </w:tcPr>
          <w:p w:rsidR="00B035F6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491" w:type="dxa"/>
            <w:gridSpan w:val="13"/>
          </w:tcPr>
          <w:p w:rsidR="00B035F6" w:rsidRPr="00B035F6" w:rsidRDefault="00B035F6" w:rsidP="00B035F6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Задача: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муниципальной инфраструктуры связи телекоммуникаций;</w:t>
            </w:r>
          </w:p>
          <w:p w:rsidR="00B035F6" w:rsidRPr="00B035F6" w:rsidRDefault="00B035F6" w:rsidP="00B0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информационного общества и формирование муниципального электронного взаимодействия органов исполнительной власти и органов местного самоуправления с организациями и гражданами;</w:t>
            </w:r>
          </w:p>
          <w:p w:rsidR="00B035F6" w:rsidRPr="00B035F6" w:rsidRDefault="00B035F6" w:rsidP="00B0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  доступности населению современных информационно-телекоммуникационных услуг;</w:t>
            </w:r>
          </w:p>
          <w:p w:rsidR="00B035F6" w:rsidRPr="00B035F6" w:rsidRDefault="00B035F6" w:rsidP="00B0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подлинности и достоверности информации в процессах электронного взаимодействия органов исполнительной власти между собой, а также с населением и организациями путем использования электронной подписи;</w:t>
            </w:r>
          </w:p>
          <w:p w:rsidR="00B035F6" w:rsidRPr="00E67607" w:rsidRDefault="00B035F6" w:rsidP="0031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5F6" w:rsidRPr="00E67607" w:rsidTr="00313CB5">
        <w:trPr>
          <w:trHeight w:val="761"/>
          <w:tblHeader/>
        </w:trPr>
        <w:tc>
          <w:tcPr>
            <w:tcW w:w="900" w:type="dxa"/>
          </w:tcPr>
          <w:p w:rsidR="00B035F6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491" w:type="dxa"/>
            <w:gridSpan w:val="13"/>
          </w:tcPr>
          <w:p w:rsidR="00B035F6" w:rsidRPr="000574D4" w:rsidRDefault="00B035F6" w:rsidP="000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индикаторы и показатели</w:t>
            </w:r>
            <w:r w:rsidR="000574D4" w:rsidRPr="0005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5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  <w:r w:rsidR="000574D4"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574D4"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величение качества предоставления муниципальных 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гражданам и организациям; </w:t>
            </w:r>
            <w:r w:rsidR="000574D4"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обучающихся, которым предоставлена возможность пользоваться новыми технологиями, в том числе информационными;</w:t>
            </w:r>
          </w:p>
          <w:p w:rsidR="00B035F6" w:rsidRPr="00E67607" w:rsidRDefault="00B035F6" w:rsidP="00B0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5BE" w:rsidRPr="00E67607" w:rsidTr="00FB55BE">
        <w:trPr>
          <w:trHeight w:val="259"/>
          <w:tblHeader/>
        </w:trPr>
        <w:tc>
          <w:tcPr>
            <w:tcW w:w="6903" w:type="dxa"/>
            <w:gridSpan w:val="2"/>
          </w:tcPr>
          <w:p w:rsidR="00FB55BE" w:rsidRPr="00E67607" w:rsidRDefault="00FB55BE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работы сайта</w:t>
            </w:r>
          </w:p>
        </w:tc>
        <w:tc>
          <w:tcPr>
            <w:tcW w:w="1152" w:type="dxa"/>
            <w:gridSpan w:val="2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60" w:type="dxa"/>
            <w:gridSpan w:val="2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035F6" w:rsidRPr="00E67607" w:rsidRDefault="00B035F6" w:rsidP="00B03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F6" w:rsidRPr="00E67607" w:rsidRDefault="00B035F6" w:rsidP="00B03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главы, начальник финансового отдела администрации </w:t>
      </w:r>
    </w:p>
    <w:p w:rsidR="00B035F6" w:rsidRPr="00E67607" w:rsidRDefault="00B035F6" w:rsidP="00B03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сельского поселения Белоглинского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6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Н.П. Катукова</w:t>
      </w:r>
    </w:p>
    <w:p w:rsidR="000574D4" w:rsidRPr="00DE5D51" w:rsidRDefault="00B035F6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76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  <w:r w:rsidR="000574D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0574D4" w:rsidRDefault="000574D4" w:rsidP="00057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E73849" w:rsidRPr="00E73849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25630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73849" w:rsidRPr="00E738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630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73849" w:rsidRPr="00E7384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5630B">
        <w:rPr>
          <w:rFonts w:ascii="Times New Roman" w:eastAsia="Times New Roman" w:hAnsi="Times New Roman" w:cs="Times New Roman"/>
          <w:sz w:val="28"/>
          <w:szCs w:val="28"/>
        </w:rPr>
        <w:t>7</w:t>
      </w:r>
      <w:r w:rsidR="00E73849" w:rsidRPr="00E7384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73849" w:rsidRPr="00D32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9AE">
        <w:rPr>
          <w:rFonts w:ascii="Times New Roman" w:eastAsia="Times New Roman" w:hAnsi="Times New Roman" w:cs="Times New Roman"/>
          <w:sz w:val="28"/>
          <w:szCs w:val="28"/>
        </w:rPr>
        <w:t>135</w:t>
      </w:r>
    </w:p>
    <w:p w:rsidR="000574D4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2</w:t>
      </w: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0574D4" w:rsidRDefault="000574D4" w:rsidP="000574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</w:t>
      </w:r>
    </w:p>
    <w:p w:rsidR="000574D4" w:rsidRDefault="000574D4" w:rsidP="000574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</w:t>
      </w:r>
    </w:p>
    <w:p w:rsidR="000574D4" w:rsidRDefault="000574D4" w:rsidP="000574D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</w:t>
      </w:r>
    </w:p>
    <w:p w:rsidR="003F3AA9" w:rsidRDefault="000574D4" w:rsidP="000574D4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Белоглинского района»</w:t>
      </w:r>
    </w:p>
    <w:p w:rsidR="000574D4" w:rsidRPr="00C867FC" w:rsidRDefault="000574D4" w:rsidP="000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867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0574D4" w:rsidRDefault="000574D4" w:rsidP="000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и применение информационных технологий в </w:t>
      </w:r>
      <w:r w:rsidRPr="00B0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Центральном сельском поселении Белоглинского района»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147"/>
        <w:gridCol w:w="1843"/>
        <w:gridCol w:w="1249"/>
        <w:gridCol w:w="912"/>
        <w:gridCol w:w="857"/>
        <w:gridCol w:w="980"/>
        <w:gridCol w:w="2280"/>
        <w:gridCol w:w="2368"/>
      </w:tblGrid>
      <w:tr w:rsidR="000574D4" w:rsidRPr="00C867FC" w:rsidTr="00313CB5">
        <w:trPr>
          <w:trHeight w:val="1613"/>
        </w:trPr>
        <w:tc>
          <w:tcPr>
            <w:tcW w:w="823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Объем финансирования,</w:t>
            </w:r>
          </w:p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Непосредственный</w:t>
            </w:r>
          </w:p>
          <w:p w:rsidR="000574D4" w:rsidRPr="00C867FC" w:rsidRDefault="000574D4" w:rsidP="00313CB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0574D4" w:rsidRPr="00C867FC" w:rsidRDefault="000574D4" w:rsidP="00313CB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0574D4" w:rsidRPr="00C867FC" w:rsidTr="00313CB5">
        <w:trPr>
          <w:trHeight w:val="1612"/>
        </w:trPr>
        <w:tc>
          <w:tcPr>
            <w:tcW w:w="823" w:type="dxa"/>
            <w:vMerge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857" w:type="dxa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980" w:type="dxa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2018</w:t>
            </w:r>
          </w:p>
        </w:tc>
        <w:tc>
          <w:tcPr>
            <w:tcW w:w="2280" w:type="dxa"/>
            <w:vMerge/>
            <w:tcBorders>
              <w:bottom w:val="nil"/>
            </w:tcBorders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68" w:type="dxa"/>
            <w:vMerge/>
            <w:tcBorders>
              <w:bottom w:val="nil"/>
            </w:tcBorders>
            <w:shd w:val="clear" w:color="auto" w:fill="auto"/>
          </w:tcPr>
          <w:p w:rsidR="000574D4" w:rsidRPr="00C867FC" w:rsidRDefault="000574D4" w:rsidP="00313CB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574D4" w:rsidRPr="00C867FC" w:rsidTr="00313CB5">
        <w:tc>
          <w:tcPr>
            <w:tcW w:w="823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7" w:type="dxa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64688" w:rsidRPr="00C867FC" w:rsidTr="00313CB5">
        <w:tc>
          <w:tcPr>
            <w:tcW w:w="823" w:type="dxa"/>
            <w:vMerge w:val="restart"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 w:val="restart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 применение </w:t>
            </w: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C867FC" w:rsidRDefault="0025630B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  <w:r w:rsid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C867FC" w:rsidRDefault="005841CD" w:rsidP="002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Центрального сельского поселения Белоглинского района</w:t>
            </w: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364688" w:rsidRPr="00364688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C867FC" w:rsidRDefault="0025630B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  <w:r w:rsid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C867FC" w:rsidRDefault="005841CD" w:rsidP="002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364688" w:rsidRPr="00C867FC" w:rsidRDefault="00364688" w:rsidP="0036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предоставления муниципальных услуг гражданам и организациям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364688" w:rsidRPr="00364688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364688" w:rsidRPr="00364688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364688" w:rsidRPr="00364688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1CD" w:rsidRPr="00C867FC" w:rsidTr="00313CB5">
        <w:tc>
          <w:tcPr>
            <w:tcW w:w="823" w:type="dxa"/>
            <w:vMerge w:val="restart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5841CD" w:rsidRDefault="005841CD" w:rsidP="000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№1</w:t>
            </w:r>
          </w:p>
          <w:p w:rsidR="005841CD" w:rsidRPr="000574D4" w:rsidRDefault="005841CD" w:rsidP="000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самоуправлении</w:t>
            </w:r>
          </w:p>
          <w:p w:rsidR="005841CD" w:rsidRPr="00C867FC" w:rsidRDefault="005841CD" w:rsidP="00313CB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98" w:type="dxa"/>
            <w:gridSpan w:val="4"/>
            <w:vMerge w:val="restart"/>
            <w:shd w:val="clear" w:color="auto" w:fill="auto"/>
            <w:vAlign w:val="bottom"/>
          </w:tcPr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1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инансирование не требуется</w:t>
            </w: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Pr="00C867FC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работы с информационно-оперативной информацией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</w:tc>
      </w:tr>
      <w:tr w:rsidR="005841CD" w:rsidRPr="00C867FC" w:rsidTr="00313CB5">
        <w:trPr>
          <w:trHeight w:val="268"/>
        </w:trPr>
        <w:tc>
          <w:tcPr>
            <w:tcW w:w="823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1CD" w:rsidRPr="00C867FC" w:rsidTr="00313CB5">
        <w:tc>
          <w:tcPr>
            <w:tcW w:w="823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1CD" w:rsidRPr="00C867FC" w:rsidTr="00313CB5">
        <w:tc>
          <w:tcPr>
            <w:tcW w:w="823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1CD" w:rsidRPr="00C867FC" w:rsidTr="00313CB5">
        <w:tc>
          <w:tcPr>
            <w:tcW w:w="823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 w:val="restart"/>
            <w:shd w:val="clear" w:color="auto" w:fill="auto"/>
          </w:tcPr>
          <w:p w:rsidR="00364688" w:rsidRPr="00C867FC" w:rsidRDefault="00364688" w:rsidP="000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364688" w:rsidRDefault="00364688" w:rsidP="000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364688" w:rsidRPr="000574D4" w:rsidRDefault="00364688" w:rsidP="000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 услуг доступа к сети Интернет, услуг телефонной и телеграфной связи, услуг сотовой, пейджинговой муниципальных учреждений</w:t>
            </w:r>
          </w:p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F06558" w:rsidP="009C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9C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F06558" w:rsidP="009C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C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9C0A9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и широкое применение средств обеспечения удаленного доступа организаций и граждан к информации о </w:t>
            </w:r>
            <w:r w:rsidRPr="00E13A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деятельности органов исполнительной власти, основанных на использовании современных информационно-коммуникационных технологий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Центрального сельского поселения Белоглинского района</w:t>
            </w: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F06558" w:rsidP="009C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9C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9C0A9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9C0A9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 w:val="restart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364688" w:rsidRDefault="00364688" w:rsidP="000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64688" w:rsidRPr="00C867FC" w:rsidRDefault="00364688" w:rsidP="000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компьютерного оборудования, средств связи,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оргтехники, технических средств защиты информации,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сайта; </w:t>
            </w:r>
            <w:r w:rsidRPr="00E1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F06558" w:rsidP="009C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C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9C0A9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9C0A9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9C0A9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  <w:r w:rsidR="00F06558" w:rsidRPr="00F0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9C0A9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9C0A9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 w:val="restart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1A2D7A" w:rsidRPr="00300778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 – техническое обеспечение программного продукта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APM</w:t>
            </w:r>
            <w:r w:rsidRPr="0030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«Муниципал»</w:t>
            </w: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5841CD" w:rsidP="0031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1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4C7E25" w:rsidP="0031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4C7E2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технических </w:t>
            </w:r>
            <w:r w:rsidRPr="0030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защиты </w:t>
            </w:r>
            <w:r w:rsidRPr="0030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Центрального сельского поселения </w:t>
            </w:r>
            <w:r w:rsidRPr="0030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Белоглинского района</w:t>
            </w: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5841CD" w:rsidP="0031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1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4C7E2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4C7E2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 w:val="restart"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 обслуживание официального сайта </w:t>
            </w:r>
            <w:r w:rsidRPr="0030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 сельского поселения Белоглинского района</w:t>
            </w: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 </w:t>
            </w: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300778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Pr="00C867FC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 w:val="restart"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использования программы для ЭВМ «Контур - Экстерн»</w:t>
            </w: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технических средств защиты </w:t>
            </w: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1A2D7A" w:rsidRDefault="001A2D7A" w:rsidP="001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Центрального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Белоглинского</w:t>
            </w: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 w:val="restart"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43176E" w:rsidRPr="001A2D7A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и администрирования ПО</w:t>
            </w: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Vip</w:t>
            </w: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Net</w:t>
            </w: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Client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BC618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BC618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43176E" w:rsidRP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</w:t>
            </w:r>
          </w:p>
          <w:p w:rsidR="0043176E" w:rsidRP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BC618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BC618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CB5" w:rsidRPr="00C867FC" w:rsidTr="00313CB5">
        <w:tc>
          <w:tcPr>
            <w:tcW w:w="823" w:type="dxa"/>
            <w:vMerge w:val="restart"/>
            <w:shd w:val="clear" w:color="auto" w:fill="auto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313CB5" w:rsidRDefault="00313CB5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универсального роутера</w:t>
            </w:r>
          </w:p>
        </w:tc>
        <w:tc>
          <w:tcPr>
            <w:tcW w:w="1843" w:type="dxa"/>
            <w:shd w:val="clear" w:color="auto" w:fill="auto"/>
          </w:tcPr>
          <w:p w:rsidR="00313CB5" w:rsidRPr="00C867FC" w:rsidRDefault="00313CB5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доступа к сети Интернет</w:t>
            </w:r>
          </w:p>
          <w:p w:rsidR="00313CB5" w:rsidRPr="00C867FC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313CB5" w:rsidRP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Центрального сельского поселения </w:t>
            </w:r>
            <w:r w:rsidRPr="0031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Белоглинского</w:t>
            </w:r>
          </w:p>
          <w:p w:rsidR="00313CB5" w:rsidRP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313CB5" w:rsidRPr="00C867FC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CB5" w:rsidRPr="00C867FC" w:rsidTr="00313CB5">
        <w:tc>
          <w:tcPr>
            <w:tcW w:w="823" w:type="dxa"/>
            <w:vMerge/>
            <w:shd w:val="clear" w:color="auto" w:fill="auto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13CB5" w:rsidRDefault="00313CB5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13CB5" w:rsidRPr="00C867FC" w:rsidRDefault="00313CB5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13CB5" w:rsidRPr="00C867FC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13CB5" w:rsidRPr="00C867FC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CB5" w:rsidRPr="00C867FC" w:rsidTr="00313CB5">
        <w:tc>
          <w:tcPr>
            <w:tcW w:w="823" w:type="dxa"/>
            <w:vMerge/>
            <w:shd w:val="clear" w:color="auto" w:fill="auto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13CB5" w:rsidRDefault="00313CB5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13CB5" w:rsidRPr="00C867FC" w:rsidRDefault="00313CB5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13CB5" w:rsidRPr="00C867FC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13CB5" w:rsidRPr="00C867FC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CB5" w:rsidRPr="00C867FC" w:rsidTr="00313CB5">
        <w:tc>
          <w:tcPr>
            <w:tcW w:w="823" w:type="dxa"/>
            <w:vMerge/>
            <w:shd w:val="clear" w:color="auto" w:fill="auto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13CB5" w:rsidRDefault="00313CB5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13CB5" w:rsidRPr="00C867FC" w:rsidRDefault="00313CB5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13CB5" w:rsidRPr="00C867FC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13CB5" w:rsidRPr="00C867FC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CB5" w:rsidRPr="00C867FC" w:rsidTr="00313CB5">
        <w:tc>
          <w:tcPr>
            <w:tcW w:w="823" w:type="dxa"/>
            <w:vMerge/>
            <w:shd w:val="clear" w:color="auto" w:fill="auto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13CB5" w:rsidRDefault="00313CB5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13CB5" w:rsidRPr="00C867FC" w:rsidRDefault="00313CB5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13CB5" w:rsidRPr="00C867FC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13CB5" w:rsidRPr="00C867FC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4D4" w:rsidRPr="00C867FC" w:rsidRDefault="000574D4" w:rsidP="00057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D4" w:rsidRPr="00C867FC" w:rsidRDefault="000574D4" w:rsidP="00057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D4" w:rsidRPr="00C867FC" w:rsidRDefault="000574D4" w:rsidP="00057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главы, начальник финансового отдела администрации </w:t>
      </w:r>
    </w:p>
    <w:p w:rsidR="000574D4" w:rsidRPr="00C867FC" w:rsidRDefault="000574D4" w:rsidP="00057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сельского поселения Белоглинского района                                                       </w:t>
      </w:r>
      <w:r w:rsidR="0030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8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Н.П. Катукова</w:t>
      </w:r>
    </w:p>
    <w:p w:rsidR="000574D4" w:rsidRDefault="000574D4" w:rsidP="000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FC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FB55BE" w:rsidRPr="00DE5D51" w:rsidRDefault="00844180" w:rsidP="00FB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B55B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B55BE" w:rsidRPr="00DE5D51" w:rsidRDefault="00FB55BE" w:rsidP="00FB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B55BE" w:rsidRPr="00DE5D51" w:rsidRDefault="00FB55BE" w:rsidP="00FB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FB55BE" w:rsidRPr="00DE5D51" w:rsidRDefault="00FB55BE" w:rsidP="00FB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FB55BE" w:rsidRPr="00D32A48" w:rsidRDefault="00E73849" w:rsidP="00FB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3849">
        <w:rPr>
          <w:rFonts w:ascii="Times New Roman" w:eastAsia="Times New Roman" w:hAnsi="Times New Roman" w:cs="Times New Roman"/>
          <w:sz w:val="28"/>
          <w:szCs w:val="28"/>
        </w:rPr>
        <w:t>от  2</w:t>
      </w:r>
      <w:r w:rsidR="003B49AE">
        <w:rPr>
          <w:rFonts w:ascii="Times New Roman" w:eastAsia="Times New Roman" w:hAnsi="Times New Roman" w:cs="Times New Roman"/>
          <w:sz w:val="28"/>
          <w:szCs w:val="28"/>
        </w:rPr>
        <w:t>9.12.2017</w:t>
      </w:r>
      <w:r w:rsidRPr="00E7384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D32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9AE">
        <w:rPr>
          <w:rFonts w:ascii="Times New Roman" w:eastAsia="Times New Roman" w:hAnsi="Times New Roman" w:cs="Times New Roman"/>
          <w:sz w:val="28"/>
          <w:szCs w:val="28"/>
        </w:rPr>
        <w:t>135</w:t>
      </w:r>
    </w:p>
    <w:p w:rsidR="00E73849" w:rsidRPr="00D32A48" w:rsidRDefault="00E73849" w:rsidP="00FB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55BE" w:rsidRPr="00DE5D51" w:rsidRDefault="00FB55BE" w:rsidP="00FB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3</w:t>
      </w:r>
    </w:p>
    <w:p w:rsidR="00FB55BE" w:rsidRPr="00DE5D51" w:rsidRDefault="00FB55BE" w:rsidP="00FB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FB55BE" w:rsidRDefault="00FB55BE" w:rsidP="00FB55B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</w:t>
      </w:r>
    </w:p>
    <w:p w:rsidR="00FB55BE" w:rsidRDefault="00FB55BE" w:rsidP="00FB55B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</w:t>
      </w:r>
    </w:p>
    <w:p w:rsidR="00FB55BE" w:rsidRDefault="00FB55BE" w:rsidP="00FB55B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</w:t>
      </w:r>
    </w:p>
    <w:p w:rsidR="00FB55BE" w:rsidRDefault="00FB55BE" w:rsidP="00FB55BE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Белоглинского района»</w:t>
      </w:r>
    </w:p>
    <w:p w:rsidR="00844180" w:rsidRPr="00C867FC" w:rsidRDefault="00844180" w:rsidP="0084418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  <w:r w:rsidRPr="00C867FC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  <w:t xml:space="preserve">Обоснование </w:t>
      </w:r>
    </w:p>
    <w:p w:rsidR="00844180" w:rsidRPr="00C867FC" w:rsidRDefault="00844180" w:rsidP="0084418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  <w:r w:rsidRPr="00C867FC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  <w:t>ресурсного обеспечения муниципальной программы</w:t>
      </w:r>
    </w:p>
    <w:p w:rsidR="00844180" w:rsidRDefault="00844180" w:rsidP="0084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и применение информационных технологий в </w:t>
      </w:r>
      <w:r w:rsidRPr="00B0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Центральном сельском поселении Белоглинского района»</w:t>
      </w:r>
    </w:p>
    <w:p w:rsidR="00844180" w:rsidRPr="00C867FC" w:rsidRDefault="00844180" w:rsidP="00844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38"/>
        <w:gridCol w:w="23"/>
        <w:gridCol w:w="2149"/>
        <w:gridCol w:w="30"/>
        <w:gridCol w:w="1998"/>
        <w:gridCol w:w="12"/>
        <w:gridCol w:w="91"/>
        <w:gridCol w:w="2657"/>
        <w:gridCol w:w="13"/>
        <w:gridCol w:w="17"/>
        <w:gridCol w:w="2254"/>
        <w:gridCol w:w="2028"/>
      </w:tblGrid>
      <w:tr w:rsidR="00844180" w:rsidRPr="00C867FC" w:rsidTr="00313CB5">
        <w:trPr>
          <w:gridAfter w:val="1"/>
          <w:wAfter w:w="202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Годы реализации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финансирования, тыс. рублей</w:t>
            </w:r>
          </w:p>
        </w:tc>
      </w:tr>
      <w:tr w:rsidR="00844180" w:rsidRPr="00C867FC" w:rsidTr="00313CB5">
        <w:trPr>
          <w:gridAfter w:val="1"/>
          <w:wAfter w:w="202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разрезе источников финансирования</w:t>
            </w:r>
          </w:p>
        </w:tc>
      </w:tr>
      <w:tr w:rsidR="00844180" w:rsidRPr="00C867FC" w:rsidTr="00313CB5">
        <w:trPr>
          <w:gridAfter w:val="1"/>
          <w:wAfter w:w="202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внебюджетные </w:t>
            </w:r>
          </w:p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источники</w:t>
            </w:r>
          </w:p>
        </w:tc>
      </w:tr>
      <w:tr w:rsidR="00844180" w:rsidRPr="00C867FC" w:rsidTr="00313CB5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844180" w:rsidRPr="00C867FC" w:rsidTr="00313CB5">
        <w:trPr>
          <w:gridAfter w:val="1"/>
          <w:wAfter w:w="2028" w:type="dxa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3" w:rsidRDefault="00D81323" w:rsidP="0084418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D813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1</w:t>
            </w:r>
          </w:p>
          <w:p w:rsidR="00844180" w:rsidRPr="00844180" w:rsidRDefault="00844180" w:rsidP="0084418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844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самоуправлении</w:t>
            </w:r>
          </w:p>
          <w:p w:rsidR="00844180" w:rsidRPr="00C867FC" w:rsidRDefault="00844180" w:rsidP="00313CB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</w:tr>
      <w:tr w:rsidR="00313CB5" w:rsidRPr="00C867FC" w:rsidTr="00313CB5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4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3CB5" w:rsidRDefault="00313CB5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1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инансирование не требуется</w:t>
            </w:r>
          </w:p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13CB5" w:rsidRPr="00C867FC" w:rsidTr="00313CB5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48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13CB5" w:rsidRPr="00C867FC" w:rsidTr="00313CB5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48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13CB5" w:rsidRPr="00C867FC" w:rsidTr="00313CB5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по основному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мероприятию №1</w:t>
            </w:r>
          </w:p>
        </w:tc>
        <w:tc>
          <w:tcPr>
            <w:tcW w:w="1148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44180" w:rsidRPr="00C867FC" w:rsidTr="00313CB5">
        <w:trPr>
          <w:gridAfter w:val="1"/>
          <w:wAfter w:w="2028" w:type="dxa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3" w:rsidRDefault="00D81323" w:rsidP="008441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81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2</w:t>
            </w:r>
          </w:p>
          <w:p w:rsidR="00844180" w:rsidRPr="00844180" w:rsidRDefault="00844180" w:rsidP="008441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44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Оплата  услуг доступа к сети Интернет, услуг телефонной и телеграфной связи, услуг сотовой, пейджинговой муниципальных учреждений</w:t>
            </w:r>
          </w:p>
        </w:tc>
      </w:tr>
      <w:tr w:rsidR="00313CB5" w:rsidRPr="00C867FC" w:rsidTr="00313CB5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74,9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74,9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313CB5" w:rsidRPr="00C867FC" w:rsidTr="00313CB5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BC618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105,9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BC618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105,9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313CB5" w:rsidRPr="00C867FC" w:rsidTr="00313CB5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86,2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86,2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313CB5" w:rsidRPr="00C867FC" w:rsidTr="00313CB5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по основному мероприятию  №2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267,0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267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Pr="00C867FC" w:rsidRDefault="00313CB5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844180" w:rsidRPr="00C867FC" w:rsidTr="00313CB5">
        <w:trPr>
          <w:gridAfter w:val="1"/>
          <w:wAfter w:w="2028" w:type="dxa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3" w:rsidRDefault="00D81323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81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3</w:t>
            </w:r>
          </w:p>
          <w:p w:rsidR="00844180" w:rsidRPr="00844180" w:rsidRDefault="00844180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44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Приобретение компьютерного оборудования, средств связи,  оргтехники,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</w:tc>
      </w:tr>
      <w:tr w:rsidR="00461B6A" w:rsidRPr="00C867FC" w:rsidTr="00313CB5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39,8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0A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39,8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461B6A" w:rsidRPr="00C867FC" w:rsidTr="00313CB5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BC618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44,1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BC6181" w:rsidP="00310A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C618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44,1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9C0A91" w:rsidRPr="00C867FC" w:rsidTr="00313CB5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38,8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8163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38,8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9C0A91" w:rsidRPr="00C867FC" w:rsidTr="00313CB5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по основному мероприятию №3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122,7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8163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122,7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461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844180" w:rsidRPr="00C867FC" w:rsidTr="00313CB5">
        <w:trPr>
          <w:gridAfter w:val="1"/>
          <w:wAfter w:w="2028" w:type="dxa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0" w:rsidRPr="00C867FC" w:rsidRDefault="00844180" w:rsidP="00313CB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461B6A" w:rsidRPr="00C867FC" w:rsidTr="00313C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B6A" w:rsidRPr="00C867FC" w:rsidRDefault="00461B6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B6A" w:rsidRPr="00C867FC" w:rsidRDefault="00461B6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B6A" w:rsidRPr="00C867FC" w:rsidRDefault="00461B6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B6A" w:rsidRPr="00C867FC" w:rsidRDefault="00461B6A" w:rsidP="0031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B6A" w:rsidRPr="00C867FC" w:rsidRDefault="00461B6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28" w:type="dxa"/>
            <w:vAlign w:val="bottom"/>
          </w:tcPr>
          <w:p w:rsidR="00461B6A" w:rsidRPr="00C867FC" w:rsidRDefault="00461B6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61B6A" w:rsidRPr="00C867FC" w:rsidTr="00313C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0A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150,0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A" w:rsidRPr="00C867FC" w:rsidRDefault="00461B6A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</w:tcPr>
          <w:p w:rsidR="00461B6A" w:rsidRPr="00C867FC" w:rsidRDefault="00461B6A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9C0A91" w:rsidRPr="00C867FC" w:rsidTr="00313C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8163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125,0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9C0A91" w:rsidRPr="00C867FC" w:rsidTr="00313C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389,7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8163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389,7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</w:tcPr>
          <w:p w:rsidR="009C0A91" w:rsidRPr="00C867FC" w:rsidRDefault="009C0A91" w:rsidP="00313C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844180" w:rsidRPr="00C867FC" w:rsidRDefault="00844180" w:rsidP="00844180">
      <w:pPr>
        <w:tabs>
          <w:tab w:val="left" w:pos="7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C867FC" w:rsidRDefault="00844180" w:rsidP="00844180">
      <w:pPr>
        <w:tabs>
          <w:tab w:val="left" w:pos="7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администрации </w:t>
      </w:r>
    </w:p>
    <w:p w:rsidR="00844180" w:rsidRPr="00C867FC" w:rsidRDefault="00844180" w:rsidP="00844180">
      <w:pPr>
        <w:tabs>
          <w:tab w:val="left" w:pos="7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сельского поселения Белоглинского района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8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Н.П. Катукова</w:t>
      </w:r>
    </w:p>
    <w:sectPr w:rsidR="00844180" w:rsidRPr="00C867FC" w:rsidSect="00EE009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F6"/>
    <w:rsid w:val="00000662"/>
    <w:rsid w:val="000574D4"/>
    <w:rsid w:val="001A2D7A"/>
    <w:rsid w:val="0025630B"/>
    <w:rsid w:val="00300778"/>
    <w:rsid w:val="00310ABC"/>
    <w:rsid w:val="00313CB5"/>
    <w:rsid w:val="00323543"/>
    <w:rsid w:val="00364688"/>
    <w:rsid w:val="003B49AE"/>
    <w:rsid w:val="003F3AA9"/>
    <w:rsid w:val="0043176E"/>
    <w:rsid w:val="00461B6A"/>
    <w:rsid w:val="004C7E25"/>
    <w:rsid w:val="00537E53"/>
    <w:rsid w:val="005841CD"/>
    <w:rsid w:val="00784B59"/>
    <w:rsid w:val="00844180"/>
    <w:rsid w:val="009C0A91"/>
    <w:rsid w:val="00AA298C"/>
    <w:rsid w:val="00B035F6"/>
    <w:rsid w:val="00BA00DB"/>
    <w:rsid w:val="00BC6181"/>
    <w:rsid w:val="00D32A48"/>
    <w:rsid w:val="00D81323"/>
    <w:rsid w:val="00E13AFA"/>
    <w:rsid w:val="00E73849"/>
    <w:rsid w:val="00E8756A"/>
    <w:rsid w:val="00EE009A"/>
    <w:rsid w:val="00F06558"/>
    <w:rsid w:val="00F92407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5F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5F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19</cp:revision>
  <cp:lastPrinted>2017-06-28T06:57:00Z</cp:lastPrinted>
  <dcterms:created xsi:type="dcterms:W3CDTF">2017-06-08T05:39:00Z</dcterms:created>
  <dcterms:modified xsi:type="dcterms:W3CDTF">2018-04-28T05:33:00Z</dcterms:modified>
</cp:coreProperties>
</file>