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A6" w:rsidRPr="009B4C3F" w:rsidRDefault="00E203A6" w:rsidP="00332BDD">
      <w:pPr>
        <w:autoSpaceDE w:val="0"/>
        <w:autoSpaceDN w:val="0"/>
        <w:adjustRightInd w:val="0"/>
        <w:ind w:firstLine="567"/>
        <w:jc w:val="center"/>
        <w:rPr>
          <w:rFonts w:eastAsia="SimSun"/>
          <w:b/>
          <w:bCs/>
          <w:iCs/>
          <w:sz w:val="28"/>
          <w:szCs w:val="28"/>
          <w:lang w:eastAsia="ar-SA"/>
        </w:rPr>
      </w:pPr>
      <w:r>
        <w:rPr>
          <w:rFonts w:eastAsia="SimSun"/>
          <w:noProof/>
          <w:sz w:val="28"/>
          <w:szCs w:val="28"/>
        </w:rPr>
        <w:drawing>
          <wp:anchor distT="0" distB="0" distL="114300" distR="114300" simplePos="0" relativeHeight="251813888" behindDoc="0" locked="0" layoutInCell="1" allowOverlap="1" wp14:anchorId="6AB77F89" wp14:editId="1CA493D2">
            <wp:simplePos x="0" y="0"/>
            <wp:positionH relativeFrom="column">
              <wp:posOffset>2689860</wp:posOffset>
            </wp:positionH>
            <wp:positionV relativeFrom="paragraph">
              <wp:align>top</wp:align>
            </wp:positionV>
            <wp:extent cx="487680" cy="609600"/>
            <wp:effectExtent l="19050" t="0" r="7620" b="0"/>
            <wp:wrapSquare wrapText="bothSides"/>
            <wp:docPr id="176" name="Рисунок 176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3E70">
        <w:rPr>
          <w:rFonts w:eastAsia="SimSun"/>
          <w:sz w:val="28"/>
          <w:szCs w:val="28"/>
          <w:lang w:eastAsia="ar-SA"/>
        </w:rPr>
        <w:br w:type="textWrapping" w:clear="all"/>
      </w:r>
      <w:r w:rsidRPr="009B4C3F">
        <w:rPr>
          <w:rFonts w:eastAsia="SimSun"/>
          <w:b/>
          <w:bCs/>
          <w:iCs/>
          <w:sz w:val="28"/>
          <w:szCs w:val="28"/>
          <w:lang w:eastAsia="ar-SA"/>
        </w:rPr>
        <w:t>ПОСТАНОВЛЕНИЕ</w:t>
      </w:r>
    </w:p>
    <w:p w:rsidR="00E203A6" w:rsidRPr="009B4C3F" w:rsidRDefault="00E203A6" w:rsidP="00E203A6">
      <w:pPr>
        <w:ind w:firstLine="567"/>
        <w:rPr>
          <w:rFonts w:eastAsia="SimSun"/>
          <w:b/>
          <w:sz w:val="28"/>
          <w:szCs w:val="28"/>
          <w:lang w:eastAsia="ar-SA"/>
        </w:rPr>
      </w:pPr>
      <w:r w:rsidRPr="009B4C3F">
        <w:rPr>
          <w:rFonts w:eastAsia="SimSun"/>
          <w:b/>
          <w:sz w:val="28"/>
          <w:szCs w:val="28"/>
          <w:lang w:eastAsia="ar-SA"/>
        </w:rPr>
        <w:t>АДМИНИСТРАЦИИ ЦЕНТРАЛЬНОГО СЕЛЬСКОГО ПОСЕЛЕНИЯ</w:t>
      </w:r>
    </w:p>
    <w:p w:rsidR="00E203A6" w:rsidRPr="009B4C3F" w:rsidRDefault="00E203A6" w:rsidP="00E203A6">
      <w:pPr>
        <w:ind w:firstLine="567"/>
        <w:jc w:val="center"/>
        <w:rPr>
          <w:rFonts w:eastAsia="SimSun"/>
          <w:b/>
          <w:sz w:val="28"/>
          <w:szCs w:val="28"/>
          <w:lang w:eastAsia="ar-SA"/>
        </w:rPr>
      </w:pPr>
      <w:r w:rsidRPr="009B4C3F">
        <w:rPr>
          <w:rFonts w:eastAsia="SimSun"/>
          <w:b/>
          <w:sz w:val="28"/>
          <w:szCs w:val="28"/>
          <w:lang w:eastAsia="ar-SA"/>
        </w:rPr>
        <w:t>БЕЛОГЛИНСКОГО РАЙОНА</w:t>
      </w:r>
    </w:p>
    <w:p w:rsidR="00E203A6" w:rsidRPr="009B4C3F" w:rsidRDefault="00E203A6" w:rsidP="00E203A6">
      <w:pPr>
        <w:ind w:firstLine="567"/>
        <w:jc w:val="center"/>
        <w:rPr>
          <w:rFonts w:eastAsia="SimSun"/>
          <w:sz w:val="28"/>
          <w:szCs w:val="28"/>
          <w:lang w:eastAsia="ar-SA"/>
        </w:rPr>
      </w:pPr>
    </w:p>
    <w:p w:rsidR="00E203A6" w:rsidRPr="009B4C3F" w:rsidRDefault="00E203A6" w:rsidP="00E203A6">
      <w:pPr>
        <w:ind w:firstLine="567"/>
        <w:jc w:val="both"/>
        <w:rPr>
          <w:rFonts w:eastAsia="SimSun"/>
          <w:sz w:val="28"/>
          <w:szCs w:val="28"/>
          <w:lang w:eastAsia="ar-SA"/>
        </w:rPr>
      </w:pPr>
      <w:r w:rsidRPr="009B4C3F">
        <w:rPr>
          <w:rFonts w:eastAsia="SimSun"/>
          <w:sz w:val="28"/>
          <w:szCs w:val="28"/>
          <w:lang w:eastAsia="ar-SA"/>
        </w:rPr>
        <w:t>от</w:t>
      </w:r>
      <w:r w:rsidRPr="009B4C3F">
        <w:rPr>
          <w:rFonts w:eastAsia="SimSun"/>
          <w:kern w:val="2"/>
          <w:sz w:val="28"/>
          <w:szCs w:val="28"/>
          <w:lang w:eastAsia="ar-SA"/>
        </w:rPr>
        <w:t xml:space="preserve">  </w:t>
      </w:r>
      <w:r w:rsidRPr="009B4C3F">
        <w:rPr>
          <w:rFonts w:eastAsia="SimSun"/>
          <w:kern w:val="2"/>
          <w:sz w:val="28"/>
          <w:szCs w:val="28"/>
          <w:lang w:eastAsia="ar-SA"/>
        </w:rPr>
        <w:tab/>
      </w:r>
      <w:r w:rsidRPr="009B4C3F">
        <w:rPr>
          <w:rFonts w:eastAsia="SimSun"/>
          <w:kern w:val="2"/>
          <w:sz w:val="28"/>
          <w:szCs w:val="28"/>
          <w:lang w:eastAsia="ar-SA"/>
        </w:rPr>
        <w:tab/>
      </w:r>
      <w:r w:rsidRPr="009B4C3F">
        <w:rPr>
          <w:rFonts w:eastAsia="SimSun"/>
          <w:kern w:val="2"/>
          <w:sz w:val="28"/>
          <w:szCs w:val="28"/>
          <w:lang w:eastAsia="ar-SA"/>
        </w:rPr>
        <w:tab/>
      </w:r>
      <w:r w:rsidRPr="009B4C3F">
        <w:rPr>
          <w:rFonts w:eastAsia="SimSun"/>
          <w:kern w:val="2"/>
          <w:sz w:val="28"/>
          <w:szCs w:val="28"/>
          <w:lang w:eastAsia="ar-SA"/>
        </w:rPr>
        <w:tab/>
      </w:r>
      <w:r w:rsidRPr="009B4C3F">
        <w:rPr>
          <w:rFonts w:eastAsia="SimSun"/>
          <w:kern w:val="2"/>
          <w:sz w:val="28"/>
          <w:szCs w:val="28"/>
          <w:lang w:eastAsia="ar-SA"/>
        </w:rPr>
        <w:tab/>
      </w:r>
      <w:r w:rsidRPr="009B4C3F">
        <w:rPr>
          <w:rFonts w:eastAsia="SimSun"/>
          <w:kern w:val="2"/>
          <w:sz w:val="28"/>
          <w:szCs w:val="28"/>
          <w:lang w:eastAsia="ar-SA"/>
        </w:rPr>
        <w:tab/>
      </w:r>
      <w:r w:rsidRPr="009B4C3F">
        <w:rPr>
          <w:rFonts w:eastAsia="SimSun"/>
          <w:kern w:val="2"/>
          <w:sz w:val="28"/>
          <w:szCs w:val="28"/>
          <w:lang w:eastAsia="ar-SA"/>
        </w:rPr>
        <w:tab/>
      </w:r>
      <w:r w:rsidRPr="009B4C3F">
        <w:rPr>
          <w:rFonts w:eastAsia="SimSun"/>
          <w:kern w:val="2"/>
          <w:sz w:val="28"/>
          <w:szCs w:val="28"/>
          <w:lang w:eastAsia="ar-SA"/>
        </w:rPr>
        <w:tab/>
      </w:r>
      <w:r w:rsidRPr="009B4C3F">
        <w:rPr>
          <w:rFonts w:eastAsia="SimSun"/>
          <w:kern w:val="2"/>
          <w:sz w:val="28"/>
          <w:szCs w:val="28"/>
          <w:lang w:eastAsia="ar-SA"/>
        </w:rPr>
        <w:tab/>
      </w:r>
      <w:r w:rsidRPr="009B4C3F">
        <w:rPr>
          <w:rFonts w:eastAsia="SimSun"/>
          <w:kern w:val="2"/>
          <w:sz w:val="28"/>
          <w:szCs w:val="28"/>
          <w:lang w:eastAsia="ar-SA"/>
        </w:rPr>
        <w:tab/>
      </w:r>
      <w:r w:rsidRPr="009B4C3F">
        <w:rPr>
          <w:rFonts w:eastAsia="SimSun"/>
          <w:kern w:val="2"/>
          <w:sz w:val="28"/>
          <w:szCs w:val="28"/>
          <w:lang w:eastAsia="ar-SA"/>
        </w:rPr>
        <w:tab/>
        <w:t xml:space="preserve">№  </w:t>
      </w:r>
    </w:p>
    <w:p w:rsidR="00E203A6" w:rsidRPr="009B4C3F" w:rsidRDefault="00E203A6" w:rsidP="00E203A6">
      <w:pPr>
        <w:tabs>
          <w:tab w:val="left" w:pos="3402"/>
        </w:tabs>
        <w:ind w:firstLine="567"/>
        <w:jc w:val="both"/>
        <w:rPr>
          <w:rFonts w:eastAsia="SimSun"/>
          <w:sz w:val="28"/>
          <w:szCs w:val="28"/>
          <w:lang w:eastAsia="ar-SA"/>
        </w:rPr>
      </w:pPr>
      <w:r w:rsidRPr="009B4C3F">
        <w:rPr>
          <w:rFonts w:eastAsia="SimSun"/>
          <w:sz w:val="28"/>
          <w:szCs w:val="28"/>
          <w:lang w:eastAsia="ar-SA"/>
        </w:rPr>
        <w:tab/>
      </w:r>
    </w:p>
    <w:p w:rsidR="00E203A6" w:rsidRPr="009B4C3F" w:rsidRDefault="00E203A6" w:rsidP="00E203A6">
      <w:pPr>
        <w:tabs>
          <w:tab w:val="left" w:pos="3402"/>
        </w:tabs>
        <w:ind w:firstLine="567"/>
        <w:jc w:val="center"/>
        <w:rPr>
          <w:rFonts w:eastAsia="SimSun"/>
          <w:sz w:val="28"/>
          <w:szCs w:val="28"/>
          <w:lang w:eastAsia="ar-SA"/>
        </w:rPr>
      </w:pPr>
      <w:r w:rsidRPr="009B4C3F">
        <w:rPr>
          <w:rFonts w:eastAsia="SimSun"/>
          <w:sz w:val="28"/>
          <w:szCs w:val="28"/>
          <w:lang w:eastAsia="ar-SA"/>
        </w:rPr>
        <w:t>пос. Центральный</w:t>
      </w:r>
    </w:p>
    <w:p w:rsidR="00E203A6" w:rsidRPr="009B4C3F" w:rsidRDefault="00E203A6" w:rsidP="00E203A6">
      <w:pPr>
        <w:tabs>
          <w:tab w:val="left" w:pos="7584"/>
        </w:tabs>
        <w:ind w:firstLine="567"/>
        <w:jc w:val="both"/>
        <w:rPr>
          <w:b/>
          <w:bCs/>
          <w:color w:val="000000"/>
          <w:sz w:val="28"/>
          <w:szCs w:val="28"/>
          <w:lang w:bidi="hi-IN"/>
        </w:rPr>
      </w:pPr>
      <w:r w:rsidRPr="009B4C3F">
        <w:rPr>
          <w:rFonts w:eastAsia="SimSun"/>
          <w:b/>
          <w:sz w:val="28"/>
          <w:szCs w:val="28"/>
          <w:lang w:eastAsia="ar-SA"/>
        </w:rPr>
        <w:tab/>
        <w:t>ПРОЕКТ</w:t>
      </w:r>
    </w:p>
    <w:p w:rsidR="00E203A6" w:rsidRDefault="00E203A6" w:rsidP="00E203A6">
      <w:pPr>
        <w:spacing w:line="100" w:lineRule="atLeast"/>
        <w:jc w:val="center"/>
        <w:rPr>
          <w:rFonts w:eastAsia="Lucida Sans Unicode"/>
          <w:b/>
          <w:sz w:val="28"/>
          <w:szCs w:val="28"/>
          <w:lang w:eastAsia="ar-SA"/>
        </w:rPr>
      </w:pPr>
      <w:r>
        <w:rPr>
          <w:rFonts w:eastAsia="Lucida Sans Unicode"/>
          <w:b/>
          <w:sz w:val="28"/>
          <w:szCs w:val="28"/>
          <w:lang w:eastAsia="ar-SA"/>
        </w:rPr>
        <w:t xml:space="preserve"> Об утверждении административного регламента по предоставлению муниципальной услуги 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 </w:t>
      </w:r>
    </w:p>
    <w:p w:rsidR="00E203A6" w:rsidRDefault="00E203A6" w:rsidP="00E203A6">
      <w:pPr>
        <w:spacing w:after="28" w:line="0" w:lineRule="atLeast"/>
        <w:ind w:firstLine="720"/>
        <w:jc w:val="center"/>
        <w:rPr>
          <w:rFonts w:eastAsia="Lucida Sans Unicode"/>
          <w:sz w:val="28"/>
          <w:szCs w:val="28"/>
          <w:lang w:eastAsia="ar-SA"/>
        </w:rPr>
      </w:pPr>
    </w:p>
    <w:p w:rsidR="00E203A6" w:rsidRDefault="00E203A6" w:rsidP="00E203A6">
      <w:pPr>
        <w:spacing w:after="28" w:line="0" w:lineRule="atLeast"/>
        <w:ind w:firstLine="567"/>
        <w:jc w:val="both"/>
        <w:rPr>
          <w:rFonts w:eastAsia="Lucida Sans Unicode"/>
          <w:sz w:val="28"/>
          <w:szCs w:val="28"/>
          <w:lang w:eastAsia="ar-SA"/>
        </w:rPr>
      </w:pPr>
      <w:r>
        <w:rPr>
          <w:rFonts w:eastAsia="Lucida Sans Unicode"/>
          <w:sz w:val="28"/>
          <w:szCs w:val="28"/>
          <w:lang w:eastAsia="ar-SA"/>
        </w:rPr>
        <w:t xml:space="preserve">В целях повышения эффективности организации работы в соответствии с Федеральным законом от 27 июля 2010 года № 210-ФЗ «Об организации предоставления государственных и муниципальных услуг», на основании </w:t>
      </w:r>
      <w:proofErr w:type="gramStart"/>
      <w:r>
        <w:rPr>
          <w:rFonts w:eastAsia="Lucida Sans Unicode"/>
          <w:sz w:val="28"/>
          <w:szCs w:val="28"/>
          <w:lang w:eastAsia="ar-SA"/>
        </w:rPr>
        <w:t xml:space="preserve">Федерального закона от 08.11.2007 года 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Постановления  Правительства Российской Федерации от 16.11.2009 года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Федерации», Уставом Центрального сельского поселения </w:t>
      </w:r>
      <w:proofErr w:type="spellStart"/>
      <w:r>
        <w:rPr>
          <w:rFonts w:eastAsia="Lucida Sans Unicode"/>
          <w:sz w:val="28"/>
          <w:szCs w:val="28"/>
          <w:lang w:eastAsia="ar-SA"/>
        </w:rPr>
        <w:t>Белоглинского</w:t>
      </w:r>
      <w:proofErr w:type="spellEnd"/>
      <w:r>
        <w:rPr>
          <w:rFonts w:eastAsia="Lucida Sans Unicode"/>
          <w:sz w:val="28"/>
          <w:szCs w:val="28"/>
          <w:lang w:eastAsia="ar-SA"/>
        </w:rPr>
        <w:t xml:space="preserve"> района, постановля</w:t>
      </w:r>
      <w:bookmarkStart w:id="0" w:name="sub_1"/>
      <w:r>
        <w:rPr>
          <w:rFonts w:eastAsia="Lucida Sans Unicode"/>
          <w:sz w:val="28"/>
          <w:szCs w:val="28"/>
          <w:lang w:eastAsia="ar-SA"/>
        </w:rPr>
        <w:t xml:space="preserve">ю </w:t>
      </w:r>
      <w:proofErr w:type="gramEnd"/>
    </w:p>
    <w:p w:rsidR="00E203A6" w:rsidRDefault="00E203A6" w:rsidP="00E203A6">
      <w:pPr>
        <w:spacing w:after="28" w:line="0" w:lineRule="atLeast"/>
        <w:ind w:firstLine="567"/>
        <w:jc w:val="both"/>
        <w:rPr>
          <w:rFonts w:eastAsia="Lucida Sans Unicode"/>
          <w:sz w:val="28"/>
          <w:szCs w:val="28"/>
          <w:lang w:eastAsia="ar-SA"/>
        </w:rPr>
      </w:pPr>
      <w:r>
        <w:rPr>
          <w:rFonts w:eastAsia="Lucida Sans Unicode"/>
          <w:sz w:val="28"/>
          <w:szCs w:val="28"/>
          <w:lang w:eastAsia="ar-SA"/>
        </w:rPr>
        <w:t>1. Утвердить А</w:t>
      </w:r>
      <w:r>
        <w:rPr>
          <w:rStyle w:val="a8"/>
          <w:rFonts w:eastAsia="Lucida Sans Unicode"/>
          <w:color w:val="000000"/>
          <w:sz w:val="28"/>
          <w:szCs w:val="28"/>
          <w:lang w:eastAsia="ar-SA"/>
        </w:rPr>
        <w:t>дминистративный регламент</w:t>
      </w:r>
      <w:r>
        <w:rPr>
          <w:rFonts w:eastAsia="Lucida Sans Unicode"/>
          <w:sz w:val="28"/>
          <w:szCs w:val="28"/>
          <w:lang w:eastAsia="ar-SA"/>
        </w:rPr>
        <w:t xml:space="preserve"> по предоставлению муниципальной услуги «Выдача специального разрешения на движение по автомобильным дорогам местного значения транспортного средства, осуществляющего перевозки опасных, тяжеловесных и (или) крупногабаритных грузов» (прилагается).</w:t>
      </w:r>
    </w:p>
    <w:bookmarkEnd w:id="0"/>
    <w:p w:rsidR="00E203A6" w:rsidRPr="009B4C3F" w:rsidRDefault="00E203A6" w:rsidP="00E203A6">
      <w:pPr>
        <w:ind w:firstLine="567"/>
        <w:jc w:val="both"/>
        <w:rPr>
          <w:rFonts w:eastAsia="Calibri"/>
          <w:sz w:val="28"/>
          <w:szCs w:val="28"/>
        </w:rPr>
      </w:pPr>
      <w:r w:rsidRPr="009B4C3F">
        <w:rPr>
          <w:rFonts w:eastAsia="Calibri"/>
          <w:sz w:val="28"/>
          <w:szCs w:val="28"/>
          <w:lang w:eastAsia="en-US"/>
        </w:rPr>
        <w:t xml:space="preserve">2. </w:t>
      </w:r>
      <w:r w:rsidRPr="009B4C3F">
        <w:rPr>
          <w:rFonts w:eastAsia="Calibri"/>
          <w:sz w:val="28"/>
          <w:szCs w:val="28"/>
        </w:rPr>
        <w:t xml:space="preserve">Главному специалисту администрации Центрального сельского поселения </w:t>
      </w:r>
      <w:proofErr w:type="spellStart"/>
      <w:r w:rsidRPr="009B4C3F">
        <w:rPr>
          <w:rFonts w:eastAsia="Calibri"/>
          <w:sz w:val="28"/>
          <w:szCs w:val="28"/>
        </w:rPr>
        <w:t>Белоглинского</w:t>
      </w:r>
      <w:proofErr w:type="spellEnd"/>
      <w:r w:rsidRPr="009B4C3F">
        <w:rPr>
          <w:rFonts w:eastAsia="Calibri"/>
          <w:sz w:val="28"/>
          <w:szCs w:val="28"/>
        </w:rPr>
        <w:t xml:space="preserve"> района (Гузенко) обнародовать постановление, специалисту 1 категории администрации Центрального сельского поселения </w:t>
      </w:r>
      <w:proofErr w:type="spellStart"/>
      <w:r w:rsidRPr="009B4C3F">
        <w:rPr>
          <w:rFonts w:eastAsia="Calibri"/>
          <w:sz w:val="28"/>
          <w:szCs w:val="28"/>
        </w:rPr>
        <w:t>Белоглинского</w:t>
      </w:r>
      <w:proofErr w:type="spellEnd"/>
      <w:r w:rsidRPr="009B4C3F">
        <w:rPr>
          <w:rFonts w:eastAsia="Calibri"/>
          <w:sz w:val="28"/>
          <w:szCs w:val="28"/>
        </w:rPr>
        <w:t xml:space="preserve"> района (</w:t>
      </w:r>
      <w:proofErr w:type="spellStart"/>
      <w:r w:rsidRPr="009B4C3F">
        <w:rPr>
          <w:rFonts w:eastAsia="Calibri"/>
          <w:sz w:val="28"/>
          <w:szCs w:val="28"/>
        </w:rPr>
        <w:t>Жданкина</w:t>
      </w:r>
      <w:proofErr w:type="spellEnd"/>
      <w:r w:rsidRPr="009B4C3F">
        <w:rPr>
          <w:rFonts w:eastAsia="Calibri"/>
          <w:sz w:val="28"/>
          <w:szCs w:val="28"/>
        </w:rPr>
        <w:t xml:space="preserve">) разместить </w:t>
      </w:r>
      <w:r w:rsidRPr="009B4C3F">
        <w:rPr>
          <w:rFonts w:eastAsia="Calibri"/>
          <w:color w:val="000000"/>
          <w:spacing w:val="2"/>
          <w:sz w:val="28"/>
          <w:szCs w:val="28"/>
        </w:rPr>
        <w:t xml:space="preserve">в сети Интернет, на официальном сайте Центрального сельского поселения </w:t>
      </w:r>
      <w:proofErr w:type="spellStart"/>
      <w:r w:rsidRPr="009B4C3F">
        <w:rPr>
          <w:rFonts w:eastAsia="Calibri"/>
          <w:color w:val="000000"/>
          <w:spacing w:val="2"/>
          <w:sz w:val="28"/>
          <w:szCs w:val="28"/>
        </w:rPr>
        <w:t>Белоглинского</w:t>
      </w:r>
      <w:proofErr w:type="spellEnd"/>
      <w:r w:rsidRPr="009B4C3F">
        <w:rPr>
          <w:rFonts w:eastAsia="Calibri"/>
          <w:color w:val="000000"/>
          <w:spacing w:val="2"/>
          <w:sz w:val="28"/>
          <w:szCs w:val="28"/>
        </w:rPr>
        <w:t xml:space="preserve"> района</w:t>
      </w:r>
      <w:r w:rsidRPr="009B4C3F">
        <w:rPr>
          <w:rFonts w:eastAsia="Calibri"/>
          <w:color w:val="993300"/>
          <w:sz w:val="28"/>
          <w:szCs w:val="28"/>
        </w:rPr>
        <w:t>(</w:t>
      </w:r>
      <w:proofErr w:type="spellStart"/>
      <w:r w:rsidRPr="009B4C3F">
        <w:rPr>
          <w:rFonts w:eastAsia="Calibri"/>
          <w:color w:val="993300"/>
          <w:sz w:val="28"/>
          <w:szCs w:val="28"/>
          <w:lang w:val="en-US"/>
        </w:rPr>
        <w:t>centr</w:t>
      </w:r>
      <w:proofErr w:type="spellEnd"/>
      <w:r w:rsidRPr="009B4C3F">
        <w:rPr>
          <w:rFonts w:eastAsia="Calibri"/>
          <w:color w:val="993300"/>
          <w:sz w:val="28"/>
          <w:szCs w:val="28"/>
        </w:rPr>
        <w:t>13.</w:t>
      </w:r>
      <w:proofErr w:type="spellStart"/>
      <w:r w:rsidRPr="009B4C3F">
        <w:rPr>
          <w:rFonts w:eastAsia="Calibri"/>
          <w:color w:val="993300"/>
          <w:sz w:val="28"/>
          <w:szCs w:val="28"/>
          <w:lang w:val="en-US"/>
        </w:rPr>
        <w:t>ru</w:t>
      </w:r>
      <w:proofErr w:type="spellEnd"/>
      <w:r w:rsidRPr="009B4C3F">
        <w:rPr>
          <w:rFonts w:eastAsia="Calibri"/>
          <w:color w:val="993300"/>
          <w:sz w:val="28"/>
          <w:szCs w:val="28"/>
        </w:rPr>
        <w:t>).</w:t>
      </w:r>
      <w:r w:rsidRPr="009B4C3F">
        <w:rPr>
          <w:rFonts w:eastAsia="Calibri"/>
          <w:sz w:val="28"/>
          <w:szCs w:val="28"/>
        </w:rPr>
        <w:t xml:space="preserve"> </w:t>
      </w:r>
    </w:p>
    <w:p w:rsidR="00E203A6" w:rsidRPr="009B4C3F" w:rsidRDefault="00E203A6" w:rsidP="00E203A6">
      <w:pPr>
        <w:ind w:firstLine="567"/>
        <w:jc w:val="both"/>
        <w:rPr>
          <w:rFonts w:eastAsia="Calibri"/>
          <w:sz w:val="28"/>
          <w:szCs w:val="28"/>
        </w:rPr>
      </w:pPr>
      <w:r w:rsidRPr="009B4C3F">
        <w:rPr>
          <w:rFonts w:eastAsia="Calibri"/>
          <w:sz w:val="28"/>
          <w:szCs w:val="28"/>
        </w:rPr>
        <w:t xml:space="preserve">3. </w:t>
      </w:r>
      <w:proofErr w:type="gramStart"/>
      <w:r w:rsidRPr="009B4C3F">
        <w:rPr>
          <w:rFonts w:eastAsia="Calibri"/>
          <w:sz w:val="28"/>
          <w:szCs w:val="28"/>
        </w:rPr>
        <w:t>Контроль за</w:t>
      </w:r>
      <w:proofErr w:type="gramEnd"/>
      <w:r w:rsidRPr="009B4C3F">
        <w:rPr>
          <w:rFonts w:eastAsia="Calibri"/>
          <w:sz w:val="28"/>
          <w:szCs w:val="28"/>
        </w:rPr>
        <w:t xml:space="preserve"> выполнением настоящего постановления оставляю за собой</w:t>
      </w:r>
    </w:p>
    <w:p w:rsidR="00E203A6" w:rsidRPr="009B4C3F" w:rsidRDefault="00E203A6" w:rsidP="00E203A6">
      <w:pPr>
        <w:ind w:firstLine="567"/>
        <w:jc w:val="both"/>
        <w:rPr>
          <w:rFonts w:eastAsia="Calibri"/>
          <w:sz w:val="28"/>
          <w:szCs w:val="28"/>
        </w:rPr>
      </w:pPr>
      <w:r w:rsidRPr="009B4C3F">
        <w:rPr>
          <w:rFonts w:eastAsia="Calibri"/>
          <w:sz w:val="28"/>
          <w:szCs w:val="28"/>
        </w:rPr>
        <w:t>4. Постановление вступает в силу со дня его обнародования.</w:t>
      </w:r>
    </w:p>
    <w:p w:rsidR="00E203A6" w:rsidRDefault="00E203A6" w:rsidP="00E203A6">
      <w:pPr>
        <w:autoSpaceDE w:val="0"/>
        <w:autoSpaceDN w:val="0"/>
        <w:adjustRightInd w:val="0"/>
        <w:ind w:firstLine="567"/>
        <w:jc w:val="both"/>
        <w:rPr>
          <w:rFonts w:eastAsia="SimSun"/>
          <w:color w:val="000000"/>
          <w:sz w:val="28"/>
          <w:szCs w:val="28"/>
          <w:lang w:eastAsia="ar-SA"/>
        </w:rPr>
      </w:pPr>
    </w:p>
    <w:p w:rsidR="00E203A6" w:rsidRPr="009B4C3F" w:rsidRDefault="00E203A6" w:rsidP="00E203A6">
      <w:pPr>
        <w:autoSpaceDE w:val="0"/>
        <w:autoSpaceDN w:val="0"/>
        <w:adjustRightInd w:val="0"/>
        <w:ind w:firstLine="567"/>
        <w:jc w:val="both"/>
        <w:rPr>
          <w:rFonts w:eastAsia="SimSun"/>
          <w:color w:val="000000"/>
          <w:sz w:val="28"/>
          <w:szCs w:val="28"/>
          <w:lang w:eastAsia="ar-SA"/>
        </w:rPr>
      </w:pPr>
      <w:r w:rsidRPr="009B4C3F">
        <w:rPr>
          <w:rFonts w:eastAsia="SimSun"/>
          <w:color w:val="000000"/>
          <w:sz w:val="28"/>
          <w:szCs w:val="28"/>
          <w:lang w:eastAsia="ar-SA"/>
        </w:rPr>
        <w:t xml:space="preserve">Глава Центрального сельского поселения </w:t>
      </w:r>
    </w:p>
    <w:p w:rsidR="00E203A6" w:rsidRPr="009B4C3F" w:rsidRDefault="00E203A6" w:rsidP="00E203A6">
      <w:pPr>
        <w:autoSpaceDE w:val="0"/>
        <w:autoSpaceDN w:val="0"/>
        <w:adjustRightInd w:val="0"/>
        <w:ind w:firstLine="567"/>
        <w:jc w:val="both"/>
        <w:rPr>
          <w:rFonts w:eastAsia="SimSun"/>
          <w:color w:val="000000"/>
          <w:sz w:val="28"/>
          <w:szCs w:val="28"/>
          <w:lang w:eastAsia="ar-SA"/>
        </w:rPr>
      </w:pPr>
      <w:proofErr w:type="spellStart"/>
      <w:r w:rsidRPr="009B4C3F">
        <w:rPr>
          <w:rFonts w:eastAsia="SimSun"/>
          <w:color w:val="000000"/>
          <w:sz w:val="28"/>
          <w:szCs w:val="28"/>
          <w:lang w:eastAsia="ar-SA"/>
        </w:rPr>
        <w:t>Белоглинского</w:t>
      </w:r>
      <w:proofErr w:type="spellEnd"/>
      <w:r w:rsidRPr="009B4C3F">
        <w:rPr>
          <w:rFonts w:eastAsia="SimSun"/>
          <w:color w:val="000000"/>
          <w:sz w:val="28"/>
          <w:szCs w:val="28"/>
          <w:lang w:eastAsia="ar-SA"/>
        </w:rPr>
        <w:t xml:space="preserve"> района </w:t>
      </w:r>
      <w:r w:rsidRPr="009B4C3F">
        <w:rPr>
          <w:rFonts w:eastAsia="SimSun"/>
          <w:color w:val="000000"/>
          <w:sz w:val="28"/>
          <w:szCs w:val="28"/>
          <w:lang w:eastAsia="ar-SA"/>
        </w:rPr>
        <w:tab/>
      </w:r>
      <w:r w:rsidRPr="009B4C3F">
        <w:rPr>
          <w:rFonts w:eastAsia="SimSun"/>
          <w:color w:val="000000"/>
          <w:sz w:val="28"/>
          <w:szCs w:val="28"/>
          <w:lang w:eastAsia="ar-SA"/>
        </w:rPr>
        <w:tab/>
      </w:r>
      <w:r w:rsidRPr="009B4C3F">
        <w:rPr>
          <w:rFonts w:eastAsia="SimSun"/>
          <w:color w:val="000000"/>
          <w:sz w:val="28"/>
          <w:szCs w:val="28"/>
          <w:lang w:eastAsia="ar-SA"/>
        </w:rPr>
        <w:tab/>
      </w:r>
      <w:r w:rsidRPr="009B4C3F">
        <w:rPr>
          <w:rFonts w:eastAsia="SimSun"/>
          <w:color w:val="000000"/>
          <w:sz w:val="28"/>
          <w:szCs w:val="28"/>
          <w:lang w:eastAsia="ar-SA"/>
        </w:rPr>
        <w:tab/>
      </w:r>
      <w:r w:rsidRPr="009B4C3F">
        <w:rPr>
          <w:rFonts w:eastAsia="SimSun"/>
          <w:color w:val="000000"/>
          <w:sz w:val="28"/>
          <w:szCs w:val="28"/>
          <w:lang w:eastAsia="ar-SA"/>
        </w:rPr>
        <w:tab/>
      </w:r>
      <w:r w:rsidRPr="009B4C3F">
        <w:rPr>
          <w:rFonts w:eastAsia="SimSun"/>
          <w:color w:val="000000"/>
          <w:sz w:val="28"/>
          <w:szCs w:val="28"/>
          <w:lang w:eastAsia="ar-SA"/>
        </w:rPr>
        <w:tab/>
      </w:r>
      <w:r w:rsidRPr="009B4C3F">
        <w:rPr>
          <w:rFonts w:eastAsia="SimSun"/>
          <w:color w:val="000000"/>
          <w:sz w:val="28"/>
          <w:szCs w:val="28"/>
          <w:lang w:eastAsia="ar-SA"/>
        </w:rPr>
        <w:tab/>
      </w:r>
      <w:proofErr w:type="spellStart"/>
      <w:r w:rsidRPr="009B4C3F">
        <w:rPr>
          <w:rFonts w:eastAsia="SimSun"/>
          <w:color w:val="000000"/>
          <w:sz w:val="28"/>
          <w:szCs w:val="28"/>
          <w:lang w:eastAsia="ar-SA"/>
        </w:rPr>
        <w:t>Е.Н.Михалев</w:t>
      </w:r>
      <w:proofErr w:type="spellEnd"/>
    </w:p>
    <w:p w:rsidR="00E203A6" w:rsidRDefault="00E203A6" w:rsidP="00E203A6">
      <w:pPr>
        <w:spacing w:line="200" w:lineRule="atLeast"/>
        <w:ind w:firstLine="720"/>
        <w:jc w:val="both"/>
      </w:pPr>
    </w:p>
    <w:p w:rsidR="00E203A6" w:rsidRDefault="00E203A6" w:rsidP="00E203A6">
      <w:pPr>
        <w:spacing w:line="100" w:lineRule="atLeast"/>
        <w:ind w:firstLine="5385"/>
        <w:rPr>
          <w:rStyle w:val="af2"/>
          <w:rFonts w:eastAsia="Lucida Sans Unicode"/>
          <w:sz w:val="28"/>
          <w:szCs w:val="28"/>
          <w:lang w:eastAsia="ar-SA"/>
        </w:rPr>
      </w:pPr>
      <w:bookmarkStart w:id="1" w:name="sub_1000"/>
      <w:r>
        <w:rPr>
          <w:rStyle w:val="af2"/>
          <w:rFonts w:eastAsia="Lucida Sans Unicode"/>
          <w:sz w:val="28"/>
          <w:szCs w:val="28"/>
          <w:lang w:eastAsia="ar-SA"/>
        </w:rPr>
        <w:t>ПРИЛОЖЕНИЕ</w:t>
      </w:r>
    </w:p>
    <w:p w:rsidR="00E203A6" w:rsidRDefault="00E203A6" w:rsidP="00E203A6">
      <w:pPr>
        <w:spacing w:line="100" w:lineRule="atLeast"/>
        <w:ind w:firstLine="5370"/>
        <w:rPr>
          <w:rStyle w:val="af2"/>
          <w:rFonts w:eastAsia="Lucida Sans Unicode"/>
          <w:sz w:val="28"/>
          <w:szCs w:val="28"/>
          <w:lang w:eastAsia="ar-SA"/>
        </w:rPr>
      </w:pPr>
      <w:r>
        <w:rPr>
          <w:rStyle w:val="af2"/>
          <w:rFonts w:eastAsia="Lucida Sans Unicode"/>
          <w:sz w:val="28"/>
          <w:szCs w:val="28"/>
          <w:lang w:eastAsia="ar-SA"/>
        </w:rPr>
        <w:t xml:space="preserve">к  постановлению администрации </w:t>
      </w:r>
    </w:p>
    <w:p w:rsidR="00E203A6" w:rsidRDefault="00E203A6" w:rsidP="00E203A6">
      <w:pPr>
        <w:spacing w:line="100" w:lineRule="atLeast"/>
        <w:ind w:firstLine="5370"/>
        <w:rPr>
          <w:rStyle w:val="af2"/>
          <w:rFonts w:eastAsia="Lucida Sans Unicode"/>
          <w:sz w:val="28"/>
          <w:szCs w:val="28"/>
          <w:lang w:eastAsia="ar-SA"/>
        </w:rPr>
      </w:pPr>
      <w:r>
        <w:rPr>
          <w:rStyle w:val="af2"/>
          <w:rFonts w:eastAsia="Lucida Sans Unicode"/>
          <w:sz w:val="28"/>
          <w:szCs w:val="28"/>
          <w:lang w:eastAsia="ar-SA"/>
        </w:rPr>
        <w:t xml:space="preserve">Центрального сельского поселения </w:t>
      </w:r>
    </w:p>
    <w:p w:rsidR="00E203A6" w:rsidRDefault="00E203A6" w:rsidP="00E203A6">
      <w:pPr>
        <w:spacing w:line="100" w:lineRule="atLeast"/>
        <w:ind w:firstLine="5370"/>
        <w:rPr>
          <w:rStyle w:val="af2"/>
          <w:rFonts w:eastAsia="Lucida Sans Unicode"/>
          <w:sz w:val="28"/>
          <w:szCs w:val="28"/>
          <w:lang w:eastAsia="ar-SA"/>
        </w:rPr>
      </w:pPr>
      <w:proofErr w:type="spellStart"/>
      <w:r>
        <w:rPr>
          <w:rStyle w:val="af2"/>
          <w:rFonts w:eastAsia="Lucida Sans Unicode"/>
          <w:sz w:val="28"/>
          <w:szCs w:val="28"/>
          <w:lang w:eastAsia="ar-SA"/>
        </w:rPr>
        <w:t>Белоглинского</w:t>
      </w:r>
      <w:proofErr w:type="spellEnd"/>
      <w:r>
        <w:rPr>
          <w:rStyle w:val="af2"/>
          <w:rFonts w:eastAsia="Lucida Sans Unicode"/>
          <w:sz w:val="28"/>
          <w:szCs w:val="28"/>
          <w:lang w:eastAsia="ar-SA"/>
        </w:rPr>
        <w:t xml:space="preserve"> района</w:t>
      </w:r>
    </w:p>
    <w:p w:rsidR="00E203A6" w:rsidRDefault="00E203A6" w:rsidP="00E203A6">
      <w:pPr>
        <w:spacing w:line="100" w:lineRule="atLeast"/>
        <w:ind w:firstLine="5370"/>
        <w:rPr>
          <w:rStyle w:val="af2"/>
          <w:rFonts w:eastAsia="Lucida Sans Unicode"/>
          <w:sz w:val="28"/>
          <w:szCs w:val="28"/>
          <w:lang w:eastAsia="ar-SA"/>
        </w:rPr>
      </w:pPr>
      <w:r>
        <w:rPr>
          <w:rStyle w:val="af2"/>
          <w:rFonts w:eastAsia="Lucida Sans Unicode"/>
          <w:sz w:val="28"/>
          <w:szCs w:val="28"/>
          <w:lang w:eastAsia="ar-SA"/>
        </w:rPr>
        <w:t>от «___»_____________   №___</w:t>
      </w:r>
    </w:p>
    <w:bookmarkEnd w:id="1"/>
    <w:p w:rsidR="007B633A" w:rsidRPr="00107579" w:rsidRDefault="007B633A" w:rsidP="007B633A">
      <w:pPr>
        <w:pStyle w:val="2"/>
        <w:spacing w:after="0" w:line="240" w:lineRule="auto"/>
        <w:ind w:left="1418" w:firstLine="709"/>
        <w:rPr>
          <w:rFonts w:ascii="Arial" w:hAnsi="Arial" w:cs="Arial"/>
          <w:b/>
        </w:rPr>
      </w:pPr>
    </w:p>
    <w:p w:rsidR="00107579" w:rsidRPr="00107579" w:rsidRDefault="00107579" w:rsidP="007B633A">
      <w:pPr>
        <w:pStyle w:val="2"/>
        <w:spacing w:after="0" w:line="240" w:lineRule="auto"/>
        <w:ind w:left="1418" w:firstLine="709"/>
        <w:rPr>
          <w:rFonts w:ascii="Arial" w:hAnsi="Arial" w:cs="Arial"/>
          <w:b/>
        </w:rPr>
      </w:pPr>
    </w:p>
    <w:p w:rsidR="009256AB" w:rsidRPr="00E203A6" w:rsidRDefault="009256AB" w:rsidP="007B633A">
      <w:pPr>
        <w:pStyle w:val="2"/>
        <w:spacing w:after="0" w:line="240" w:lineRule="auto"/>
        <w:ind w:left="1418" w:firstLine="709"/>
        <w:rPr>
          <w:b/>
          <w:sz w:val="28"/>
          <w:szCs w:val="28"/>
        </w:rPr>
      </w:pPr>
      <w:r w:rsidRPr="00E203A6">
        <w:rPr>
          <w:b/>
          <w:sz w:val="28"/>
          <w:szCs w:val="28"/>
        </w:rPr>
        <w:t>АДМИНИСТРАТИВНЫЙ РЕГЛАМЕНТ</w:t>
      </w:r>
    </w:p>
    <w:p w:rsidR="009256AB" w:rsidRPr="00E203A6" w:rsidRDefault="009256AB" w:rsidP="00E203A6">
      <w:pPr>
        <w:jc w:val="center"/>
        <w:rPr>
          <w:b/>
          <w:sz w:val="28"/>
          <w:szCs w:val="28"/>
        </w:rPr>
      </w:pPr>
      <w:r w:rsidRPr="00E203A6">
        <w:rPr>
          <w:b/>
          <w:sz w:val="28"/>
          <w:szCs w:val="28"/>
        </w:rPr>
        <w:t>предоставления муниципальной услуги</w:t>
      </w:r>
    </w:p>
    <w:p w:rsidR="009256AB" w:rsidRPr="00E203A6" w:rsidRDefault="009256AB" w:rsidP="00E203A6">
      <w:pPr>
        <w:spacing w:line="100" w:lineRule="atLeast"/>
        <w:jc w:val="center"/>
        <w:rPr>
          <w:b/>
          <w:sz w:val="28"/>
          <w:szCs w:val="28"/>
        </w:rPr>
      </w:pPr>
      <w:r w:rsidRPr="00E203A6">
        <w:rPr>
          <w:b/>
          <w:sz w:val="28"/>
          <w:szCs w:val="28"/>
        </w:rPr>
        <w:t xml:space="preserve">«Выдача специального разрешения на движение по автомобильным дорогам </w:t>
      </w:r>
      <w:r w:rsidR="00332BDD">
        <w:rPr>
          <w:rFonts w:eastAsia="Lucida Sans Unicode"/>
          <w:b/>
          <w:sz w:val="28"/>
          <w:szCs w:val="28"/>
          <w:lang w:eastAsia="ar-SA"/>
        </w:rPr>
        <w:t>местного значения транспортного средства, осуществляющего перевозки опасных, тяжеловесных и (или) крупногабаритных грузов</w:t>
      </w:r>
      <w:r w:rsidRPr="00E203A6">
        <w:rPr>
          <w:b/>
          <w:sz w:val="28"/>
          <w:szCs w:val="28"/>
        </w:rPr>
        <w:t>»</w:t>
      </w:r>
    </w:p>
    <w:p w:rsidR="009256AB" w:rsidRPr="00E203A6" w:rsidRDefault="009256AB" w:rsidP="00E203A6">
      <w:pPr>
        <w:widowControl w:val="0"/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9256AB" w:rsidRPr="00E203A6" w:rsidRDefault="00E203A6" w:rsidP="00E203A6">
      <w:pPr>
        <w:pStyle w:val="af"/>
        <w:widowControl w:val="0"/>
        <w:autoSpaceDE w:val="0"/>
        <w:autoSpaceDN w:val="0"/>
        <w:adjustRightInd w:val="0"/>
        <w:ind w:left="3204" w:firstLine="336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9256AB" w:rsidRPr="00E203A6">
        <w:rPr>
          <w:b/>
          <w:sz w:val="28"/>
          <w:szCs w:val="28"/>
        </w:rPr>
        <w:t>Общие положения</w:t>
      </w:r>
    </w:p>
    <w:p w:rsidR="005A7280" w:rsidRPr="00E203A6" w:rsidRDefault="005A7280" w:rsidP="005A7280">
      <w:pPr>
        <w:pStyle w:val="af"/>
        <w:widowControl w:val="0"/>
        <w:autoSpaceDE w:val="0"/>
        <w:autoSpaceDN w:val="0"/>
        <w:adjustRightInd w:val="0"/>
        <w:ind w:left="1080"/>
        <w:rPr>
          <w:b/>
          <w:sz w:val="28"/>
          <w:szCs w:val="28"/>
        </w:rPr>
      </w:pPr>
    </w:p>
    <w:p w:rsidR="009256AB" w:rsidRPr="00E203A6" w:rsidRDefault="009256AB" w:rsidP="009256AB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1.1. </w:t>
      </w:r>
      <w:proofErr w:type="gramStart"/>
      <w:r w:rsidRPr="00E203A6">
        <w:rPr>
          <w:color w:val="000000"/>
          <w:sz w:val="28"/>
          <w:szCs w:val="28"/>
        </w:rPr>
        <w:t xml:space="preserve">Административный регламент предоставления муниципальной услуги «Выдача специального разрешения на движение по автомобильным дорогам </w:t>
      </w:r>
      <w:r w:rsidR="00332BDD" w:rsidRPr="00332BDD">
        <w:rPr>
          <w:rFonts w:eastAsia="Lucida Sans Unicode"/>
          <w:sz w:val="28"/>
          <w:szCs w:val="28"/>
          <w:lang w:eastAsia="ar-SA"/>
        </w:rPr>
        <w:t>местного значения транспортного средства, осуществляющего перевозки опасных, тяжеловесных и (или) крупногабаритных грузов</w:t>
      </w:r>
      <w:r w:rsidR="00332BDD">
        <w:rPr>
          <w:rFonts w:eastAsia="Lucida Sans Unicode"/>
          <w:b/>
          <w:sz w:val="28"/>
          <w:szCs w:val="28"/>
          <w:lang w:eastAsia="ar-SA"/>
        </w:rPr>
        <w:t xml:space="preserve"> </w:t>
      </w:r>
      <w:r w:rsidRPr="00E203A6">
        <w:rPr>
          <w:color w:val="000000"/>
          <w:sz w:val="28"/>
          <w:szCs w:val="28"/>
        </w:rPr>
        <w:t>(далее – Административный регламент, муниципальная услуга) разработан в соответствии с Федеральным законом от 27 июля 2010 года № 210-ФЗ «Об организации предоставления государственных и муниципальных услуг»</w:t>
      </w:r>
      <w:r w:rsidR="00285F98" w:rsidRPr="00E203A6">
        <w:rPr>
          <w:color w:val="000000"/>
          <w:sz w:val="28"/>
          <w:szCs w:val="28"/>
        </w:rPr>
        <w:t xml:space="preserve">, </w:t>
      </w:r>
      <w:r w:rsidRPr="00E203A6">
        <w:rPr>
          <w:color w:val="000000"/>
          <w:sz w:val="28"/>
          <w:szCs w:val="28"/>
        </w:rPr>
        <w:t>в целях повышения качества предоставления муниципальной услуги и устанавливает порядок и</w:t>
      </w:r>
      <w:proofErr w:type="gramEnd"/>
      <w:r w:rsidRPr="00E203A6">
        <w:rPr>
          <w:color w:val="000000"/>
          <w:sz w:val="28"/>
          <w:szCs w:val="28"/>
        </w:rPr>
        <w:t xml:space="preserve"> стандарт предоставления муниципальной услуги.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  <w:r w:rsidRPr="00E203A6">
        <w:rPr>
          <w:sz w:val="28"/>
          <w:szCs w:val="28"/>
        </w:rPr>
        <w:t>1.2. Круг заявителей</w:t>
      </w:r>
    </w:p>
    <w:p w:rsidR="009256AB" w:rsidRPr="00E203A6" w:rsidRDefault="009256AB" w:rsidP="009256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03A6">
        <w:rPr>
          <w:color w:val="000000"/>
          <w:sz w:val="28"/>
          <w:szCs w:val="28"/>
        </w:rPr>
        <w:t>Заявителями на предоставление муниципальной услуги являются юридические и физические лица, а также  индивидуальные предприниматели и их представители, осуществляющие</w:t>
      </w:r>
      <w:r w:rsidRPr="00E203A6">
        <w:rPr>
          <w:sz w:val="28"/>
          <w:szCs w:val="28"/>
        </w:rPr>
        <w:t xml:space="preserve"> перевозки опасных, крупногабаритных и (или) тяжеловесных грузов (далее – заявитель).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1.3. Порядок информирования о предоставлении муниципальной услуги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 xml:space="preserve">1.3.1. Информация о порядке предоставления муниципальной услуги предоставляется 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 xml:space="preserve">- администрацией </w:t>
      </w:r>
      <w:r w:rsidRPr="007D1CE7">
        <w:rPr>
          <w:rFonts w:eastAsia="Lucida Sans Unicode"/>
          <w:sz w:val="28"/>
          <w:szCs w:val="28"/>
          <w:lang w:eastAsia="ar-SA"/>
        </w:rPr>
        <w:t xml:space="preserve">Центрального сельского поселения </w:t>
      </w:r>
      <w:proofErr w:type="spellStart"/>
      <w:r w:rsidRPr="007D1CE7">
        <w:rPr>
          <w:rFonts w:eastAsia="Lucida Sans Unicode"/>
          <w:sz w:val="28"/>
          <w:szCs w:val="28"/>
          <w:lang w:eastAsia="ar-SA"/>
        </w:rPr>
        <w:t>Белоглинского</w:t>
      </w:r>
      <w:proofErr w:type="spellEnd"/>
      <w:r w:rsidRPr="007D1CE7">
        <w:rPr>
          <w:rFonts w:eastAsia="Lucida Sans Unicode"/>
          <w:sz w:val="28"/>
          <w:szCs w:val="28"/>
          <w:lang w:eastAsia="ar-SA"/>
        </w:rPr>
        <w:t xml:space="preserve"> района.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 xml:space="preserve">Местонахождение администрации </w:t>
      </w:r>
      <w:r w:rsidRPr="007D1CE7">
        <w:rPr>
          <w:rFonts w:eastAsia="Lucida Sans Unicode"/>
          <w:sz w:val="28"/>
          <w:szCs w:val="28"/>
          <w:lang w:eastAsia="ar-SA"/>
        </w:rPr>
        <w:t xml:space="preserve">Центрального сельского поселения </w:t>
      </w:r>
      <w:proofErr w:type="spellStart"/>
      <w:r w:rsidRPr="007D1CE7">
        <w:rPr>
          <w:rFonts w:eastAsia="Lucida Sans Unicode"/>
          <w:sz w:val="28"/>
          <w:szCs w:val="28"/>
          <w:lang w:eastAsia="ar-SA"/>
        </w:rPr>
        <w:t>Белоглинского</w:t>
      </w:r>
      <w:proofErr w:type="spellEnd"/>
      <w:r w:rsidRPr="007D1CE7">
        <w:rPr>
          <w:rFonts w:eastAsia="Lucida Sans Unicode"/>
          <w:sz w:val="28"/>
          <w:szCs w:val="28"/>
          <w:lang w:eastAsia="ar-SA"/>
        </w:rPr>
        <w:t xml:space="preserve"> района:</w:t>
      </w:r>
      <w:r w:rsidRPr="007D1CE7">
        <w:rPr>
          <w:sz w:val="28"/>
          <w:szCs w:val="28"/>
        </w:rPr>
        <w:t xml:space="preserve"> 353067, Краснодарский край, </w:t>
      </w:r>
      <w:proofErr w:type="spellStart"/>
      <w:r w:rsidRPr="007D1CE7">
        <w:rPr>
          <w:sz w:val="28"/>
          <w:szCs w:val="28"/>
        </w:rPr>
        <w:t>Белоглинский</w:t>
      </w:r>
      <w:proofErr w:type="spellEnd"/>
      <w:r w:rsidRPr="007D1CE7">
        <w:rPr>
          <w:sz w:val="28"/>
          <w:szCs w:val="28"/>
        </w:rPr>
        <w:t xml:space="preserve"> район, пос. Центральный, ул. </w:t>
      </w:r>
      <w:proofErr w:type="gramStart"/>
      <w:r w:rsidRPr="007D1CE7">
        <w:rPr>
          <w:sz w:val="28"/>
          <w:szCs w:val="28"/>
        </w:rPr>
        <w:t>Советская</w:t>
      </w:r>
      <w:proofErr w:type="gramEnd"/>
      <w:r w:rsidRPr="007D1CE7">
        <w:rPr>
          <w:sz w:val="28"/>
          <w:szCs w:val="28"/>
        </w:rPr>
        <w:t xml:space="preserve"> 2, телефон/ факс 8(86154) 91-2-02, телефоны.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bCs/>
          <w:color w:val="000000"/>
          <w:sz w:val="28"/>
          <w:szCs w:val="28"/>
        </w:rPr>
        <w:t xml:space="preserve">Адрес электронной почты: </w:t>
      </w:r>
      <w:proofErr w:type="spellStart"/>
      <w:r w:rsidRPr="007D1CE7">
        <w:rPr>
          <w:sz w:val="28"/>
          <w:szCs w:val="28"/>
          <w:lang w:val="en-US"/>
        </w:rPr>
        <w:t>adm</w:t>
      </w:r>
      <w:proofErr w:type="spellEnd"/>
      <w:r w:rsidRPr="007D1CE7">
        <w:rPr>
          <w:sz w:val="28"/>
          <w:szCs w:val="28"/>
        </w:rPr>
        <w:t>_</w:t>
      </w:r>
      <w:proofErr w:type="spellStart"/>
      <w:r w:rsidRPr="007D1CE7">
        <w:rPr>
          <w:sz w:val="28"/>
          <w:szCs w:val="28"/>
          <w:lang w:val="en-US"/>
        </w:rPr>
        <w:t>centr</w:t>
      </w:r>
      <w:proofErr w:type="spellEnd"/>
      <w:r w:rsidRPr="007D1CE7">
        <w:rPr>
          <w:sz w:val="28"/>
          <w:szCs w:val="28"/>
        </w:rPr>
        <w:t>@</w:t>
      </w:r>
      <w:r w:rsidRPr="007D1CE7">
        <w:rPr>
          <w:sz w:val="28"/>
          <w:szCs w:val="28"/>
          <w:lang w:val="en-US"/>
        </w:rPr>
        <w:t>mail</w:t>
      </w:r>
      <w:r w:rsidRPr="007D1CE7">
        <w:rPr>
          <w:sz w:val="28"/>
          <w:szCs w:val="28"/>
        </w:rPr>
        <w:t>.</w:t>
      </w:r>
      <w:proofErr w:type="spellStart"/>
      <w:r w:rsidRPr="007D1CE7">
        <w:rPr>
          <w:sz w:val="28"/>
          <w:szCs w:val="28"/>
          <w:lang w:val="en-US"/>
        </w:rPr>
        <w:t>ru</w:t>
      </w:r>
      <w:proofErr w:type="spellEnd"/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 xml:space="preserve">График приема посетителей: понедельник-четверг </w:t>
      </w:r>
      <w:r w:rsidRPr="007D1CE7">
        <w:rPr>
          <w:sz w:val="28"/>
          <w:szCs w:val="28"/>
          <w:lang w:val="en-US"/>
        </w:rPr>
        <w:t>c</w:t>
      </w:r>
      <w:r w:rsidRPr="007D1CE7">
        <w:rPr>
          <w:sz w:val="28"/>
          <w:szCs w:val="28"/>
        </w:rPr>
        <w:t xml:space="preserve"> 8.00-16.00 пятница с 8.00 до 15.00 часов, перерыв – с 12.00 до 13.00 часов. В день, предшествующий нерабочему праздничному дню, установленному статьей 112 Трудового кодекса Российской Федерации, график работы изменяется – продолжительность рабочего дня уменьшается на один час.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lastRenderedPageBreak/>
        <w:t xml:space="preserve">- Муниципальным казенным учреждением муниципального образования </w:t>
      </w:r>
      <w:proofErr w:type="spellStart"/>
      <w:r w:rsidRPr="007D1CE7">
        <w:rPr>
          <w:rFonts w:eastAsia="Calibri"/>
          <w:sz w:val="28"/>
          <w:szCs w:val="28"/>
        </w:rPr>
        <w:t>Белоглинский</w:t>
      </w:r>
      <w:proofErr w:type="spellEnd"/>
      <w:r w:rsidRPr="007D1CE7">
        <w:rPr>
          <w:rFonts w:eastAsia="Calibri"/>
          <w:sz w:val="28"/>
          <w:szCs w:val="28"/>
        </w:rPr>
        <w:t xml:space="preserve"> район «</w:t>
      </w:r>
      <w:proofErr w:type="spellStart"/>
      <w:r w:rsidRPr="007D1CE7">
        <w:rPr>
          <w:rFonts w:eastAsia="Calibri"/>
          <w:sz w:val="28"/>
          <w:szCs w:val="28"/>
        </w:rPr>
        <w:t>Белоглинский</w:t>
      </w:r>
      <w:proofErr w:type="spellEnd"/>
      <w:r w:rsidRPr="007D1CE7">
        <w:rPr>
          <w:rFonts w:eastAsia="Calibri"/>
          <w:sz w:val="28"/>
          <w:szCs w:val="28"/>
        </w:rPr>
        <w:t xml:space="preserve"> Многофункциональный центр по предоставлению государственных и муниципальных услуг»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 xml:space="preserve"> Местонахождение МКУ «</w:t>
      </w:r>
      <w:proofErr w:type="spellStart"/>
      <w:r w:rsidRPr="007D1CE7">
        <w:rPr>
          <w:rFonts w:eastAsia="Calibri"/>
          <w:sz w:val="28"/>
          <w:szCs w:val="28"/>
        </w:rPr>
        <w:t>Белоглинский</w:t>
      </w:r>
      <w:proofErr w:type="spellEnd"/>
      <w:r w:rsidRPr="007D1CE7">
        <w:rPr>
          <w:rFonts w:eastAsia="Calibri"/>
          <w:sz w:val="28"/>
          <w:szCs w:val="28"/>
        </w:rPr>
        <w:t xml:space="preserve"> МФЦ»: 353040, Краснодарский край, </w:t>
      </w:r>
      <w:proofErr w:type="gramStart"/>
      <w:r w:rsidRPr="007D1CE7">
        <w:rPr>
          <w:rFonts w:eastAsia="Calibri"/>
          <w:sz w:val="28"/>
          <w:szCs w:val="28"/>
        </w:rPr>
        <w:t>с</w:t>
      </w:r>
      <w:proofErr w:type="gramEnd"/>
      <w:r w:rsidRPr="007D1CE7">
        <w:rPr>
          <w:rFonts w:eastAsia="Calibri"/>
          <w:sz w:val="28"/>
          <w:szCs w:val="28"/>
        </w:rPr>
        <w:t xml:space="preserve">. </w:t>
      </w:r>
      <w:proofErr w:type="gramStart"/>
      <w:r w:rsidRPr="007D1CE7">
        <w:rPr>
          <w:rFonts w:eastAsia="Calibri"/>
          <w:sz w:val="28"/>
          <w:szCs w:val="28"/>
        </w:rPr>
        <w:t>Белая</w:t>
      </w:r>
      <w:proofErr w:type="gramEnd"/>
      <w:r w:rsidRPr="007D1CE7">
        <w:rPr>
          <w:rFonts w:eastAsia="Calibri"/>
          <w:sz w:val="28"/>
          <w:szCs w:val="28"/>
        </w:rPr>
        <w:t xml:space="preserve"> Глина ул. Первомайская, дом 161 «А». 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 xml:space="preserve">Почтовый адрес для направления заявления и всех необходимых документов: 353040, Краснодарский край, </w:t>
      </w:r>
      <w:proofErr w:type="gramStart"/>
      <w:r w:rsidRPr="007D1CE7">
        <w:rPr>
          <w:rFonts w:eastAsia="Calibri"/>
          <w:sz w:val="28"/>
          <w:szCs w:val="28"/>
        </w:rPr>
        <w:t>с</w:t>
      </w:r>
      <w:proofErr w:type="gramEnd"/>
      <w:r w:rsidRPr="007D1CE7">
        <w:rPr>
          <w:rFonts w:eastAsia="Calibri"/>
          <w:sz w:val="28"/>
          <w:szCs w:val="28"/>
        </w:rPr>
        <w:t xml:space="preserve">. </w:t>
      </w:r>
      <w:proofErr w:type="gramStart"/>
      <w:r w:rsidRPr="007D1CE7">
        <w:rPr>
          <w:rFonts w:eastAsia="Calibri"/>
          <w:sz w:val="28"/>
          <w:szCs w:val="28"/>
        </w:rPr>
        <w:t>Белая</w:t>
      </w:r>
      <w:proofErr w:type="gramEnd"/>
      <w:r w:rsidRPr="007D1CE7">
        <w:rPr>
          <w:rFonts w:eastAsia="Calibri"/>
          <w:sz w:val="28"/>
          <w:szCs w:val="28"/>
        </w:rPr>
        <w:t xml:space="preserve"> Глина ул. Первомайская, дом 161 «А».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sz w:val="28"/>
          <w:szCs w:val="28"/>
        </w:rPr>
        <w:t>График приема посетителей</w:t>
      </w:r>
      <w:r w:rsidRPr="007D1CE7">
        <w:rPr>
          <w:rFonts w:eastAsia="Calibri"/>
          <w:sz w:val="28"/>
          <w:szCs w:val="28"/>
        </w:rPr>
        <w:t xml:space="preserve">: 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Понедельник- с 8.00-17.00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Вторник- с 8.00-17.00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Среда – с 8.00-20.00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Четверг - с 8.00-17.00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Пятница – с 8.00-16.00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Суббота – 8.00 до 13.00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Воскресенье - выходной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Контактные телефоны (886154) 7-25-24</w:t>
      </w:r>
      <w:bookmarkStart w:id="2" w:name="_GoBack"/>
      <w:bookmarkEnd w:id="2"/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В предоставлении муниципальной услуги могут принимать участие в качестве источников получения документов, необходимых для предоставления муниципальных услуг,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 xml:space="preserve">- отдел архитектуры и градостроительства администрации муниципального образования </w:t>
      </w:r>
      <w:proofErr w:type="spellStart"/>
      <w:r w:rsidRPr="007D1CE7">
        <w:rPr>
          <w:rFonts w:eastAsia="Calibri"/>
          <w:sz w:val="28"/>
          <w:szCs w:val="28"/>
        </w:rPr>
        <w:t>Белоглинский</w:t>
      </w:r>
      <w:proofErr w:type="spellEnd"/>
      <w:r w:rsidRPr="007D1CE7">
        <w:rPr>
          <w:rFonts w:eastAsia="Calibri"/>
          <w:sz w:val="28"/>
          <w:szCs w:val="28"/>
        </w:rPr>
        <w:t xml:space="preserve"> район.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rFonts w:eastAsia="Calibri"/>
          <w:sz w:val="28"/>
          <w:szCs w:val="28"/>
        </w:rPr>
        <w:t xml:space="preserve">- структурные подразделения администрации муниципального образования </w:t>
      </w:r>
      <w:proofErr w:type="spellStart"/>
      <w:r w:rsidRPr="007D1CE7">
        <w:rPr>
          <w:rFonts w:eastAsia="Calibri"/>
          <w:sz w:val="28"/>
          <w:szCs w:val="28"/>
        </w:rPr>
        <w:t>Белоглинсикий</w:t>
      </w:r>
      <w:proofErr w:type="spellEnd"/>
      <w:r w:rsidRPr="007D1CE7">
        <w:rPr>
          <w:rFonts w:eastAsia="Calibri"/>
          <w:sz w:val="28"/>
          <w:szCs w:val="28"/>
        </w:rPr>
        <w:t xml:space="preserve"> район. 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sz w:val="28"/>
          <w:szCs w:val="28"/>
        </w:rPr>
        <w:t xml:space="preserve">1.3.2. </w:t>
      </w:r>
      <w:r w:rsidRPr="007D1CE7">
        <w:rPr>
          <w:rFonts w:eastAsia="Calibri"/>
          <w:sz w:val="28"/>
          <w:szCs w:val="28"/>
        </w:rPr>
        <w:t>Информацию по вопросам предоставления муниципальной услуги заявитель может получить: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 xml:space="preserve">на официальном сайте администрации </w:t>
      </w:r>
      <w:r w:rsidRPr="007D1CE7">
        <w:rPr>
          <w:sz w:val="28"/>
          <w:szCs w:val="28"/>
        </w:rPr>
        <w:t xml:space="preserve">Центрального сельского поселения </w:t>
      </w:r>
      <w:proofErr w:type="spellStart"/>
      <w:r w:rsidRPr="007D1CE7">
        <w:rPr>
          <w:sz w:val="28"/>
          <w:szCs w:val="28"/>
        </w:rPr>
        <w:t>Белоглинского</w:t>
      </w:r>
      <w:proofErr w:type="spellEnd"/>
      <w:r w:rsidRPr="007D1CE7">
        <w:rPr>
          <w:sz w:val="28"/>
          <w:szCs w:val="28"/>
        </w:rPr>
        <w:t xml:space="preserve"> района</w:t>
      </w:r>
      <w:r w:rsidRPr="007D1CE7">
        <w:rPr>
          <w:rFonts w:eastAsia="Calibri"/>
          <w:sz w:val="28"/>
          <w:szCs w:val="28"/>
        </w:rPr>
        <w:t xml:space="preserve"> </w:t>
      </w:r>
      <w:hyperlink r:id="rId10" w:history="1">
        <w:proofErr w:type="spellStart"/>
        <w:r w:rsidRPr="007D1CE7">
          <w:rPr>
            <w:rFonts w:eastAsia="Calibri"/>
            <w:sz w:val="28"/>
            <w:szCs w:val="28"/>
            <w:lang w:val="en-US"/>
          </w:rPr>
          <w:t>centr</w:t>
        </w:r>
        <w:proofErr w:type="spellEnd"/>
        <w:r w:rsidRPr="007D1CE7">
          <w:rPr>
            <w:rFonts w:eastAsia="Calibri"/>
            <w:sz w:val="28"/>
            <w:szCs w:val="28"/>
          </w:rPr>
          <w:t>13.</w:t>
        </w:r>
        <w:proofErr w:type="spellStart"/>
        <w:r w:rsidRPr="007D1CE7">
          <w:rPr>
            <w:rFonts w:eastAsia="Calibri"/>
            <w:sz w:val="28"/>
            <w:szCs w:val="28"/>
            <w:lang w:val="en-US"/>
          </w:rPr>
          <w:t>ru</w:t>
        </w:r>
        <w:proofErr w:type="spellEnd"/>
      </w:hyperlink>
      <w:r w:rsidRPr="007D1CE7">
        <w:rPr>
          <w:rFonts w:eastAsia="Calibri"/>
          <w:sz w:val="28"/>
          <w:szCs w:val="28"/>
        </w:rPr>
        <w:t xml:space="preserve"> в информационно-телекоммуникационной сети «Интернет» (далее - официальный сайт);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 xml:space="preserve">на Едином портале государственных и муниципальных услуг (функций) (далее - Единый портал): </w:t>
      </w:r>
      <w:hyperlink r:id="rId11" w:history="1">
        <w:r w:rsidRPr="007D1CE7">
          <w:rPr>
            <w:rFonts w:eastAsia="Calibri"/>
            <w:sz w:val="28"/>
            <w:szCs w:val="28"/>
            <w:lang w:val="en-US"/>
          </w:rPr>
          <w:t>www</w:t>
        </w:r>
        <w:r w:rsidRPr="007D1CE7">
          <w:rPr>
            <w:rFonts w:eastAsia="Calibri"/>
            <w:sz w:val="28"/>
            <w:szCs w:val="28"/>
          </w:rPr>
          <w:t>.</w:t>
        </w:r>
        <w:proofErr w:type="spellStart"/>
        <w:r w:rsidRPr="007D1CE7">
          <w:rPr>
            <w:rFonts w:eastAsia="Calibri"/>
            <w:sz w:val="28"/>
            <w:szCs w:val="28"/>
            <w:lang w:val="en-US"/>
          </w:rPr>
          <w:t>gosuslugi</w:t>
        </w:r>
        <w:proofErr w:type="spellEnd"/>
        <w:r w:rsidRPr="007D1CE7">
          <w:rPr>
            <w:rFonts w:eastAsia="Calibri"/>
            <w:sz w:val="28"/>
            <w:szCs w:val="28"/>
          </w:rPr>
          <w:t>.</w:t>
        </w:r>
        <w:proofErr w:type="spellStart"/>
        <w:r w:rsidRPr="007D1CE7">
          <w:rPr>
            <w:rFonts w:eastAsia="Calibri"/>
            <w:sz w:val="28"/>
            <w:szCs w:val="28"/>
            <w:lang w:val="en-US"/>
          </w:rPr>
          <w:t>ru</w:t>
        </w:r>
        <w:proofErr w:type="spellEnd"/>
      </w:hyperlink>
      <w:r w:rsidRPr="007D1CE7">
        <w:rPr>
          <w:rFonts w:eastAsia="Calibri"/>
          <w:sz w:val="28"/>
          <w:szCs w:val="28"/>
        </w:rPr>
        <w:t>;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путем направления письменного обращения, в том числе в форме электронного документа;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 xml:space="preserve">по телефону 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rFonts w:eastAsia="Calibri"/>
          <w:sz w:val="28"/>
          <w:szCs w:val="28"/>
        </w:rPr>
        <w:t>на информационных стендах, расположенных в помещении, предназначенном для предоставления муниципальной услуги.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1.3.3. Представляемая заявителям информация о процедуре предоставления муниципальной услуги должна быть: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достоверной;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понятно излагаемой;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исчерпывающе полной.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lastRenderedPageBreak/>
        <w:t>Предоставление запрашиваемой заявителями информации осуществляется в форме: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индивидуального устного консультирования (далее – консультирование), в том числе и по телефону;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письменного ответа заявителю, который по просьбе заявителя может быть направлен ему факсимильной связью или по электронной почте на адрес, указанный заявителем;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публичного информирования.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1.3.4. Информация по процедурам предоставления муниципальной услуги, размещенная на информационном стенде, официальном сайте, включает: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текст настоящего Административного регламента с приложениями;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перечень документов, необходимых для предоставления муниципальной услуги и требования, предъявляемые к этим документам;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образцы оформления документов, необходимых для предоставления  муниципальной услуги, и требования, предъявляемые к этим документам;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режим приема граждан;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информацию о сроках предоставления муниципальной услуги и максимальных сроках исполнения отдельных административных процедур, времени приема документов;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основания отказа в предоставлении муниципальной услуги;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порядок получения консультаций;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1.3.5. Консультирование осуществляется по следующим вопросам: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 xml:space="preserve">о дате и номере регистрации заявления в администрации Центрального сельского поселения </w:t>
      </w:r>
      <w:proofErr w:type="spellStart"/>
      <w:r w:rsidRPr="007D1CE7">
        <w:rPr>
          <w:sz w:val="28"/>
          <w:szCs w:val="28"/>
        </w:rPr>
        <w:t>Белоглинского</w:t>
      </w:r>
      <w:proofErr w:type="spellEnd"/>
      <w:r w:rsidRPr="007D1CE7">
        <w:rPr>
          <w:sz w:val="28"/>
          <w:szCs w:val="28"/>
        </w:rPr>
        <w:t xml:space="preserve"> района;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 нормативных правовых актах, регулирующих отношения в сфере предоставления муниципальной услуги (наименование, номер, дата принятия нормативного правового акта);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 требованиях к документам, прилагаемым к заявлению;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 порядке предоставления муниципальной услуги;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 перечне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об источнике получения документов, необходимых для предоставления муниципальной услуги (орган, организация и их местонахождение);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 времени приема и выдачи документов;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 сроках предоставления муниципальной услуги;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lastRenderedPageBreak/>
        <w:t>При консультировании по телефону и при непосредственном обращении граждан специалист обязан подробно и в вежливой (корректной) форме в соответствии с поступившим запросом предоставлять запрашиваемую  информацию.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Ответ на телефонный звонок должен начинаться с информации о наименовании учреждения, в который позвонил заявитель, фамилии, имени, отчестве и должности лица, принявшего телефонный звонок.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>В случае</w:t>
      </w:r>
      <w:proofErr w:type="gramStart"/>
      <w:r w:rsidRPr="007D1CE7">
        <w:rPr>
          <w:sz w:val="28"/>
          <w:szCs w:val="28"/>
        </w:rPr>
        <w:t>,</w:t>
      </w:r>
      <w:proofErr w:type="gramEnd"/>
      <w:r w:rsidRPr="007D1CE7">
        <w:rPr>
          <w:sz w:val="28"/>
          <w:szCs w:val="28"/>
        </w:rPr>
        <w:t xml:space="preserve"> если для подготовки ответа требуется время более 10 минут, специалист, осуществляющий устное информирование, может предложить заинтересованным лицам направить в адрес администрации Центрального сельского поселения </w:t>
      </w:r>
      <w:proofErr w:type="spellStart"/>
      <w:r w:rsidRPr="007D1CE7">
        <w:rPr>
          <w:sz w:val="28"/>
          <w:szCs w:val="28"/>
        </w:rPr>
        <w:t>Белоглинского</w:t>
      </w:r>
      <w:proofErr w:type="spellEnd"/>
      <w:r w:rsidRPr="007D1CE7">
        <w:rPr>
          <w:sz w:val="28"/>
          <w:szCs w:val="28"/>
        </w:rPr>
        <w:t xml:space="preserve"> района (далее – Администрация) обращение о предоставлении письменной консультации по процедуре предоставления муниципальной услуги либо назначить другое удобное для заинтересованных лиц время для устного информирования.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 xml:space="preserve"> При невозможности самостоятельно ответить на поставленные вопросы, переадресовать звонок заявителя на другое должностное лицо.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 xml:space="preserve"> </w:t>
      </w:r>
      <w:bookmarkStart w:id="3" w:name="_Toc206489256"/>
      <w:r w:rsidRPr="007D1CE7">
        <w:rPr>
          <w:sz w:val="28"/>
          <w:szCs w:val="28"/>
        </w:rPr>
        <w:t>1.4. Порядок получения консультаций о предоставлении муниципальной услуги</w:t>
      </w:r>
      <w:bookmarkEnd w:id="3"/>
    </w:p>
    <w:p w:rsidR="007D1CE7" w:rsidRPr="007D1CE7" w:rsidRDefault="007D1CE7" w:rsidP="007D1CE7">
      <w:pPr>
        <w:widowControl w:val="0"/>
        <w:autoSpaceDE w:val="0"/>
        <w:autoSpaceDN w:val="0"/>
        <w:adjustRightInd w:val="0"/>
        <w:ind w:firstLine="567"/>
        <w:contextualSpacing/>
        <w:rPr>
          <w:sz w:val="28"/>
          <w:szCs w:val="28"/>
        </w:rPr>
      </w:pPr>
      <w:r w:rsidRPr="007D1CE7">
        <w:rPr>
          <w:sz w:val="28"/>
          <w:szCs w:val="28"/>
        </w:rPr>
        <w:t>1.4.1. Консультации по вопросам предоставления муниципальной услуги осуществляются специалистом при личном обращении с заявителями, а также с использованием средств Интернета, почтовой, телефонной связи и посредством электронной почты.</w:t>
      </w:r>
    </w:p>
    <w:p w:rsidR="009256AB" w:rsidRPr="00E203A6" w:rsidRDefault="009256AB" w:rsidP="009256AB">
      <w:pPr>
        <w:ind w:firstLine="567"/>
        <w:jc w:val="both"/>
        <w:rPr>
          <w:sz w:val="28"/>
          <w:szCs w:val="28"/>
        </w:rPr>
      </w:pPr>
    </w:p>
    <w:p w:rsidR="009256AB" w:rsidRPr="00E203A6" w:rsidRDefault="006F148C" w:rsidP="006F148C">
      <w:pPr>
        <w:pStyle w:val="af"/>
        <w:widowControl w:val="0"/>
        <w:autoSpaceDE w:val="0"/>
        <w:autoSpaceDN w:val="0"/>
        <w:adjustRightInd w:val="0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9256AB" w:rsidRPr="00E203A6">
        <w:rPr>
          <w:b/>
          <w:sz w:val="28"/>
          <w:szCs w:val="28"/>
        </w:rPr>
        <w:t>Стандарт предоставления муниципальной услуги</w:t>
      </w:r>
    </w:p>
    <w:p w:rsidR="0066242C" w:rsidRPr="00E203A6" w:rsidRDefault="0066242C" w:rsidP="0066242C">
      <w:pPr>
        <w:pStyle w:val="af"/>
        <w:widowControl w:val="0"/>
        <w:autoSpaceDE w:val="0"/>
        <w:autoSpaceDN w:val="0"/>
        <w:adjustRightInd w:val="0"/>
        <w:ind w:left="1080"/>
        <w:rPr>
          <w:b/>
          <w:sz w:val="28"/>
          <w:szCs w:val="28"/>
        </w:rPr>
      </w:pPr>
    </w:p>
    <w:p w:rsidR="009256AB" w:rsidRPr="00332BDD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2.1. Наименование </w:t>
      </w:r>
      <w:r w:rsidRPr="00E203A6">
        <w:rPr>
          <w:iCs/>
          <w:sz w:val="28"/>
          <w:szCs w:val="28"/>
        </w:rPr>
        <w:t>муниципальной</w:t>
      </w:r>
      <w:r w:rsidRPr="00E203A6">
        <w:rPr>
          <w:sz w:val="28"/>
          <w:szCs w:val="28"/>
        </w:rPr>
        <w:t xml:space="preserve"> услуги</w:t>
      </w:r>
      <w:r w:rsidRPr="00E203A6">
        <w:rPr>
          <w:iCs/>
          <w:sz w:val="28"/>
          <w:szCs w:val="28"/>
        </w:rPr>
        <w:t>:</w:t>
      </w:r>
      <w:r w:rsidRPr="00E203A6">
        <w:rPr>
          <w:sz w:val="28"/>
          <w:szCs w:val="28"/>
        </w:rPr>
        <w:t xml:space="preserve"> «Выдача специального разрешения на движение по автомобильным дорогам </w:t>
      </w:r>
      <w:r w:rsidR="00332BDD" w:rsidRPr="00332BDD">
        <w:rPr>
          <w:rFonts w:eastAsia="Lucida Sans Unicode"/>
          <w:sz w:val="28"/>
          <w:szCs w:val="28"/>
          <w:lang w:eastAsia="ar-SA"/>
        </w:rPr>
        <w:t>местного значения транспортного средства, осуществляющего перевозки опасных, тяжеловесных и (или) крупногабаритных грузов</w:t>
      </w:r>
      <w:r w:rsidRPr="00332BDD">
        <w:rPr>
          <w:sz w:val="28"/>
          <w:szCs w:val="28"/>
        </w:rPr>
        <w:t xml:space="preserve">». </w:t>
      </w:r>
    </w:p>
    <w:p w:rsidR="007D1CE7" w:rsidRPr="007D1CE7" w:rsidRDefault="009256AB" w:rsidP="007D1CE7">
      <w:pPr>
        <w:ind w:firstLine="567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2.2. </w:t>
      </w:r>
      <w:r w:rsidR="007D1CE7" w:rsidRPr="007D1CE7">
        <w:rPr>
          <w:iCs/>
          <w:sz w:val="28"/>
          <w:szCs w:val="28"/>
        </w:rPr>
        <w:t>Муниципальная</w:t>
      </w:r>
      <w:r w:rsidR="007D1CE7" w:rsidRPr="007D1CE7">
        <w:rPr>
          <w:sz w:val="28"/>
          <w:szCs w:val="28"/>
        </w:rPr>
        <w:t xml:space="preserve"> услуга предоставляется </w:t>
      </w:r>
    </w:p>
    <w:p w:rsidR="007D1CE7" w:rsidRPr="007D1CE7" w:rsidRDefault="007D1CE7" w:rsidP="007D1CE7">
      <w:pPr>
        <w:ind w:firstLine="567"/>
        <w:jc w:val="both"/>
        <w:rPr>
          <w:sz w:val="28"/>
          <w:szCs w:val="28"/>
        </w:rPr>
      </w:pPr>
      <w:r w:rsidRPr="007D1CE7">
        <w:rPr>
          <w:sz w:val="28"/>
          <w:szCs w:val="28"/>
        </w:rPr>
        <w:t xml:space="preserve">- Администрацией Центрального сельского поселения </w:t>
      </w:r>
      <w:proofErr w:type="spellStart"/>
      <w:r w:rsidRPr="007D1CE7">
        <w:rPr>
          <w:sz w:val="28"/>
          <w:szCs w:val="28"/>
        </w:rPr>
        <w:t>Белоглинского</w:t>
      </w:r>
      <w:proofErr w:type="spellEnd"/>
      <w:r w:rsidRPr="007D1CE7">
        <w:rPr>
          <w:sz w:val="28"/>
          <w:szCs w:val="28"/>
        </w:rPr>
        <w:t xml:space="preserve"> района (далее-Администрация).</w:t>
      </w:r>
    </w:p>
    <w:p w:rsidR="007D1CE7" w:rsidRPr="007D1CE7" w:rsidRDefault="007D1CE7" w:rsidP="007D1CE7">
      <w:pPr>
        <w:ind w:firstLine="567"/>
        <w:jc w:val="both"/>
        <w:rPr>
          <w:rFonts w:eastAsia="Calibri"/>
          <w:sz w:val="28"/>
          <w:szCs w:val="28"/>
        </w:rPr>
      </w:pPr>
      <w:r w:rsidRPr="007D1CE7">
        <w:rPr>
          <w:sz w:val="28"/>
          <w:szCs w:val="28"/>
        </w:rPr>
        <w:t xml:space="preserve">- </w:t>
      </w:r>
      <w:r w:rsidRPr="007D1CE7">
        <w:rPr>
          <w:rFonts w:eastAsia="Calibri"/>
          <w:sz w:val="28"/>
          <w:szCs w:val="28"/>
        </w:rPr>
        <w:t xml:space="preserve">Муниципальным казенным учреждением муниципального образования </w:t>
      </w:r>
      <w:proofErr w:type="spellStart"/>
      <w:r w:rsidRPr="007D1CE7">
        <w:rPr>
          <w:rFonts w:eastAsia="Calibri"/>
          <w:sz w:val="28"/>
          <w:szCs w:val="28"/>
        </w:rPr>
        <w:t>Белоглинский</w:t>
      </w:r>
      <w:proofErr w:type="spellEnd"/>
      <w:r w:rsidRPr="007D1CE7">
        <w:rPr>
          <w:rFonts w:eastAsia="Calibri"/>
          <w:sz w:val="28"/>
          <w:szCs w:val="28"/>
        </w:rPr>
        <w:t xml:space="preserve"> район «</w:t>
      </w:r>
      <w:proofErr w:type="spellStart"/>
      <w:r w:rsidRPr="007D1CE7">
        <w:rPr>
          <w:rFonts w:eastAsia="Calibri"/>
          <w:sz w:val="28"/>
          <w:szCs w:val="28"/>
        </w:rPr>
        <w:t>Белоглинский</w:t>
      </w:r>
      <w:proofErr w:type="spellEnd"/>
      <w:r w:rsidRPr="007D1CE7">
        <w:rPr>
          <w:rFonts w:eastAsia="Calibri"/>
          <w:sz w:val="28"/>
          <w:szCs w:val="28"/>
        </w:rPr>
        <w:t xml:space="preserve"> Многофункциональный центр по предоставлению государственных и муниципальных услуг» (далее </w:t>
      </w:r>
      <w:proofErr w:type="gramStart"/>
      <w:r w:rsidRPr="007D1CE7">
        <w:rPr>
          <w:rFonts w:eastAsia="Calibri"/>
          <w:sz w:val="28"/>
          <w:szCs w:val="28"/>
        </w:rPr>
        <w:t>–М</w:t>
      </w:r>
      <w:proofErr w:type="gramEnd"/>
      <w:r w:rsidRPr="007D1CE7">
        <w:rPr>
          <w:rFonts w:eastAsia="Calibri"/>
          <w:sz w:val="28"/>
          <w:szCs w:val="28"/>
        </w:rPr>
        <w:t>КУ «</w:t>
      </w:r>
      <w:proofErr w:type="spellStart"/>
      <w:r w:rsidRPr="007D1CE7">
        <w:rPr>
          <w:rFonts w:eastAsia="Calibri"/>
          <w:sz w:val="28"/>
          <w:szCs w:val="28"/>
        </w:rPr>
        <w:t>Белоглинский</w:t>
      </w:r>
      <w:proofErr w:type="spellEnd"/>
      <w:r w:rsidRPr="007D1CE7">
        <w:rPr>
          <w:rFonts w:eastAsia="Calibri"/>
          <w:sz w:val="28"/>
          <w:szCs w:val="28"/>
        </w:rPr>
        <w:t xml:space="preserve"> МФЦ).</w:t>
      </w:r>
    </w:p>
    <w:p w:rsidR="009256AB" w:rsidRPr="00E203A6" w:rsidRDefault="009256AB" w:rsidP="007D1CE7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 w:rsidRPr="00E203A6">
        <w:rPr>
          <w:sz w:val="28"/>
          <w:szCs w:val="28"/>
        </w:rPr>
        <w:t>Специалисты</w:t>
      </w:r>
      <w:r w:rsidR="005A7280" w:rsidRPr="00E203A6">
        <w:rPr>
          <w:sz w:val="28"/>
          <w:szCs w:val="28"/>
        </w:rPr>
        <w:t>,</w:t>
      </w:r>
      <w:r w:rsidRPr="00E203A6">
        <w:rPr>
          <w:sz w:val="28"/>
          <w:szCs w:val="28"/>
        </w:rPr>
        <w:t xml:space="preserve"> ответственные за предоставление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2.3. Результатом предоставления муниципальной услуги является: выдача </w:t>
      </w:r>
      <w:r w:rsidRPr="00E203A6">
        <w:rPr>
          <w:sz w:val="28"/>
          <w:szCs w:val="28"/>
        </w:rPr>
        <w:lastRenderedPageBreak/>
        <w:t xml:space="preserve">заявителю специального разрешения на движение по автомобильным дорогам </w:t>
      </w:r>
      <w:r w:rsidR="00332BDD" w:rsidRPr="00332BDD">
        <w:rPr>
          <w:rFonts w:eastAsia="Lucida Sans Unicode"/>
          <w:sz w:val="28"/>
          <w:szCs w:val="28"/>
          <w:lang w:eastAsia="ar-SA"/>
        </w:rPr>
        <w:t>местного значения транспортного средства, осуществляющего перевозки опасных, тяжеловесных и (или) крупногабаритных грузов</w:t>
      </w:r>
      <w:r w:rsidR="00332BDD">
        <w:rPr>
          <w:rFonts w:eastAsia="Lucida Sans Unicode"/>
          <w:b/>
          <w:sz w:val="28"/>
          <w:szCs w:val="28"/>
          <w:lang w:eastAsia="ar-SA"/>
        </w:rPr>
        <w:t xml:space="preserve"> </w:t>
      </w:r>
      <w:r w:rsidRPr="00E203A6">
        <w:rPr>
          <w:sz w:val="28"/>
          <w:szCs w:val="28"/>
        </w:rPr>
        <w:t>(далее – специальное разрешение, автомобильные дороги), либо отказ в</w:t>
      </w:r>
      <w:r w:rsidR="005A7280" w:rsidRPr="00E203A6">
        <w:rPr>
          <w:sz w:val="28"/>
          <w:szCs w:val="28"/>
        </w:rPr>
        <w:t xml:space="preserve"> выдаче специального разрешения;</w:t>
      </w:r>
    </w:p>
    <w:p w:rsidR="005A7280" w:rsidRPr="00E203A6" w:rsidRDefault="005A7280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по форме согласно приложению № 2 (на движение по автомобильным дорогам транспортного средства, осуществляющего перевозку опасных грузов) к настоящему Административному регламенту.</w:t>
      </w:r>
    </w:p>
    <w:p w:rsidR="009256AB" w:rsidRPr="00E203A6" w:rsidRDefault="005A7280" w:rsidP="009256AB">
      <w:pPr>
        <w:widowControl w:val="0"/>
        <w:ind w:firstLine="708"/>
        <w:jc w:val="both"/>
        <w:rPr>
          <w:sz w:val="28"/>
          <w:szCs w:val="28"/>
        </w:rPr>
      </w:pPr>
      <w:proofErr w:type="gramStart"/>
      <w:r w:rsidRPr="00E203A6">
        <w:rPr>
          <w:sz w:val="28"/>
          <w:szCs w:val="28"/>
        </w:rPr>
        <w:t>В</w:t>
      </w:r>
      <w:r w:rsidR="009256AB" w:rsidRPr="00E203A6">
        <w:rPr>
          <w:sz w:val="28"/>
          <w:szCs w:val="28"/>
        </w:rPr>
        <w:t xml:space="preserve">ыдача специального разрешения на движение по автомобильным дорогам транспортных средств, осуществляющих перевозки тяжеловесных и (или) крупногабаритных грузов, в случае если маршрут (часть маршрута) транспортного средства, осуществляющего перевозки опасных, тяжеловесных и (или) крупногабаритных грузов, проходит по автомобильным дорогам местного значения </w:t>
      </w:r>
      <w:r w:rsidR="006F148C" w:rsidRPr="006F148C">
        <w:rPr>
          <w:sz w:val="28"/>
          <w:szCs w:val="28"/>
        </w:rPr>
        <w:t xml:space="preserve">Центрального сельского поселения </w:t>
      </w:r>
      <w:proofErr w:type="spellStart"/>
      <w:r w:rsidR="006F148C" w:rsidRPr="006F148C">
        <w:rPr>
          <w:sz w:val="28"/>
          <w:szCs w:val="28"/>
        </w:rPr>
        <w:t>Белоглинского</w:t>
      </w:r>
      <w:proofErr w:type="spellEnd"/>
      <w:r w:rsidR="006F148C" w:rsidRPr="006F148C">
        <w:rPr>
          <w:sz w:val="28"/>
          <w:szCs w:val="28"/>
        </w:rPr>
        <w:t xml:space="preserve"> района</w:t>
      </w:r>
      <w:r w:rsidR="006F148C">
        <w:rPr>
          <w:sz w:val="28"/>
          <w:szCs w:val="28"/>
        </w:rPr>
        <w:t xml:space="preserve"> </w:t>
      </w:r>
      <w:r w:rsidR="009256AB" w:rsidRPr="00E203A6">
        <w:rPr>
          <w:sz w:val="28"/>
          <w:szCs w:val="28"/>
        </w:rPr>
        <w:t>и не проходит по автомобильным дорогам федерального, регионального или межмуниципального значения, участкам таких автомобильных дорог (далее</w:t>
      </w:r>
      <w:proofErr w:type="gramEnd"/>
      <w:r w:rsidR="009256AB" w:rsidRPr="00E203A6">
        <w:rPr>
          <w:sz w:val="28"/>
          <w:szCs w:val="28"/>
        </w:rPr>
        <w:t xml:space="preserve"> - специальное разрешение)</w:t>
      </w:r>
      <w:r w:rsidRPr="00E203A6">
        <w:rPr>
          <w:sz w:val="28"/>
          <w:szCs w:val="28"/>
        </w:rPr>
        <w:t>;</w:t>
      </w:r>
    </w:p>
    <w:p w:rsidR="009256AB" w:rsidRPr="00E203A6" w:rsidRDefault="005A7280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</w:t>
      </w:r>
      <w:r w:rsidR="009256AB" w:rsidRPr="00E203A6">
        <w:rPr>
          <w:sz w:val="28"/>
          <w:szCs w:val="28"/>
        </w:rPr>
        <w:t xml:space="preserve">о форме согласно приложению </w:t>
      </w:r>
      <w:r w:rsidR="00310754" w:rsidRPr="00E203A6">
        <w:rPr>
          <w:sz w:val="28"/>
          <w:szCs w:val="28"/>
        </w:rPr>
        <w:t xml:space="preserve">№ </w:t>
      </w:r>
      <w:r w:rsidR="009256AB" w:rsidRPr="00E203A6">
        <w:rPr>
          <w:sz w:val="28"/>
          <w:szCs w:val="28"/>
        </w:rPr>
        <w:t>1 (на движение по автомобильным дорогам транспортного средства, осуществляющего перевозку крупногабаритных и (или) тяжеловесных грузов) к настояще</w:t>
      </w:r>
      <w:r w:rsidRPr="00E203A6">
        <w:rPr>
          <w:sz w:val="28"/>
          <w:szCs w:val="28"/>
        </w:rPr>
        <w:t>му Административному регламенту.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2.4. Муниципальная услуга предоставляется: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2.4.1. В случае</w:t>
      </w:r>
      <w:proofErr w:type="gramStart"/>
      <w:r w:rsidRPr="00E203A6">
        <w:rPr>
          <w:color w:val="000000"/>
          <w:sz w:val="28"/>
          <w:szCs w:val="28"/>
        </w:rPr>
        <w:t>,</w:t>
      </w:r>
      <w:proofErr w:type="gramEnd"/>
      <w:r w:rsidRPr="00E203A6">
        <w:rPr>
          <w:color w:val="000000"/>
          <w:sz w:val="28"/>
          <w:szCs w:val="28"/>
        </w:rPr>
        <w:t xml:space="preserve"> если требуется согласование маршрута транспортного средства, осуществляющего перевозки тяжеловесных грузов, только владельцев автомобильных дорог, по которым проходит такой маршрут, и при наличии соответствующих согласований муниципальная услуга предоставляется в срок, не превышающий 11 рабочих дней с даты регистрации заявления, в случае необходимости согласования маршрута транспортного средства, осуществляющего перевозки тяжеловесных и (или) крупногабаритных грузов, с органами управления Государственной инспекции безопасности дорожного движения Министерства внутренних дел Российской Федерации (далее – Госавтоинспекция) муниципальная услуга предоставляется в течение 15 рабочих дней </w:t>
      </w:r>
      <w:proofErr w:type="gramStart"/>
      <w:r w:rsidRPr="00E203A6">
        <w:rPr>
          <w:color w:val="000000"/>
          <w:sz w:val="28"/>
          <w:szCs w:val="28"/>
        </w:rPr>
        <w:t>с даты регистрации</w:t>
      </w:r>
      <w:proofErr w:type="gramEnd"/>
      <w:r w:rsidRPr="00E203A6">
        <w:rPr>
          <w:color w:val="000000"/>
          <w:sz w:val="28"/>
          <w:szCs w:val="28"/>
        </w:rPr>
        <w:t xml:space="preserve"> заявления</w:t>
      </w:r>
      <w:r w:rsidR="005A7280" w:rsidRPr="00E203A6">
        <w:rPr>
          <w:color w:val="000000"/>
          <w:sz w:val="28"/>
          <w:szCs w:val="28"/>
        </w:rPr>
        <w:t>.</w:t>
      </w:r>
    </w:p>
    <w:p w:rsidR="009256AB" w:rsidRPr="00E203A6" w:rsidRDefault="009256AB" w:rsidP="009256A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В случае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предоставления муниципальной услуги увеличивается на срок проведения указанных мероприятий. 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Срок проведения оценки технического состояния автомобильных дорог и (или) их участков не должен превышать 30 рабочих дней.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 xml:space="preserve">2.4.2. Специальное разрешение на перевозку опасных грузов выдается не позднее чем через 6 рабочих дней со дня предоставления заявления и всех </w:t>
      </w:r>
      <w:r w:rsidRPr="00E203A6">
        <w:rPr>
          <w:color w:val="000000"/>
          <w:sz w:val="28"/>
          <w:szCs w:val="28"/>
        </w:rPr>
        <w:lastRenderedPageBreak/>
        <w:t>необходимых документов в Администрацию.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 случае отсутствия возможности использования факсимильной связи, Портала и (или) единой системы межведомственного электронного взаимодействия срок выдачи специального разрешения увеличивается на срок доставки документов по Почте России</w:t>
      </w:r>
      <w:r w:rsidR="00030AB5" w:rsidRPr="00E203A6">
        <w:rPr>
          <w:sz w:val="28"/>
          <w:szCs w:val="28"/>
        </w:rPr>
        <w:t>, почтовым отправлением</w:t>
      </w:r>
      <w:r w:rsidRPr="00E203A6">
        <w:rPr>
          <w:sz w:val="28"/>
          <w:szCs w:val="28"/>
        </w:rPr>
        <w:t>.</w:t>
      </w:r>
    </w:p>
    <w:p w:rsidR="009256AB" w:rsidRPr="00E203A6" w:rsidRDefault="009256AB" w:rsidP="009256A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2.5. Правовыми основаниями предоставления муниципальной услуги являются: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Конституция РФ;</w:t>
      </w:r>
    </w:p>
    <w:p w:rsidR="009256AB" w:rsidRPr="00E203A6" w:rsidRDefault="009256AB" w:rsidP="00925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Налоговый кодекс РФ;</w:t>
      </w:r>
    </w:p>
    <w:p w:rsidR="009256AB" w:rsidRPr="00E203A6" w:rsidRDefault="009256AB" w:rsidP="00925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Федеральный закон от 6 октября 2003 г. № 131-ФЗ «Об общих принципах организации местного самоуправления в Российской Федерации»;</w:t>
      </w:r>
    </w:p>
    <w:p w:rsidR="009256AB" w:rsidRPr="00E203A6" w:rsidRDefault="009256AB" w:rsidP="00925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Федеральный закон от 8 ноября 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9256AB" w:rsidRPr="00E203A6" w:rsidRDefault="009256AB" w:rsidP="00925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Федеральный закон от 27 июля 2010 г. № 210-ФЗ «Об организации предоставления государственных и муниципальных услуг»;</w:t>
      </w:r>
    </w:p>
    <w:p w:rsidR="009256AB" w:rsidRPr="00E203A6" w:rsidRDefault="009256AB" w:rsidP="00925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Федеральный закон от 10 декабря 1995 г. № 196-ФЗ «О безопасности дорожного движения»;</w:t>
      </w:r>
    </w:p>
    <w:p w:rsidR="009256AB" w:rsidRPr="00E203A6" w:rsidRDefault="009256AB" w:rsidP="009256A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Инструкция по перевозке крупногабаритных и тяжеловесных грузов автомобильным транспортом по дорогам Российской Федерации, утвержденная Минтрансом РФ от 27 мая 1996</w:t>
      </w:r>
      <w:r w:rsidRPr="00E203A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256AB" w:rsidRPr="00E203A6" w:rsidRDefault="009256AB" w:rsidP="009256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приказ Минтранса РФ от 4 июля 2011 г. № 179 «Об утверждении Порядка выдачи специального разрешения на движение по автомобильным дорогам транспортного средства, осуществляющего перевозку опасных грузов»;</w:t>
      </w:r>
    </w:p>
    <w:p w:rsidR="009256AB" w:rsidRPr="00E203A6" w:rsidRDefault="009256AB" w:rsidP="009256A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</w:t>
      </w:r>
      <w:r w:rsidRPr="00E203A6">
        <w:rPr>
          <w:rFonts w:ascii="Times New Roman" w:hAnsi="Times New Roman" w:cs="Times New Roman"/>
          <w:color w:val="000000"/>
          <w:sz w:val="28"/>
          <w:szCs w:val="28"/>
        </w:rPr>
        <w:t>приказ Минтранса РФ от 24 июля 2012 г.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грузов»;</w:t>
      </w:r>
    </w:p>
    <w:p w:rsidR="009256AB" w:rsidRPr="00E203A6" w:rsidRDefault="009256AB" w:rsidP="009256A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color w:val="000000"/>
          <w:sz w:val="28"/>
          <w:szCs w:val="28"/>
        </w:rPr>
        <w:t>постановление Правительства Российской Федерации от 16 ноября 2009 г.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Федерации»;</w:t>
      </w:r>
    </w:p>
    <w:p w:rsidR="009256AB" w:rsidRPr="00E203A6" w:rsidRDefault="009256AB" w:rsidP="009256AB">
      <w:pPr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Устав </w:t>
      </w:r>
      <w:r w:rsidR="006F148C" w:rsidRPr="006F148C">
        <w:rPr>
          <w:sz w:val="28"/>
          <w:szCs w:val="28"/>
        </w:rPr>
        <w:t xml:space="preserve">Центрального сельского поселения </w:t>
      </w:r>
      <w:proofErr w:type="spellStart"/>
      <w:r w:rsidR="006F148C" w:rsidRPr="006F148C">
        <w:rPr>
          <w:sz w:val="28"/>
          <w:szCs w:val="28"/>
        </w:rPr>
        <w:t>Белоглинского</w:t>
      </w:r>
      <w:proofErr w:type="spellEnd"/>
      <w:r w:rsidR="006F148C" w:rsidRPr="006F148C">
        <w:rPr>
          <w:sz w:val="28"/>
          <w:szCs w:val="28"/>
        </w:rPr>
        <w:t xml:space="preserve"> района</w:t>
      </w:r>
      <w:r w:rsidRPr="00E203A6">
        <w:rPr>
          <w:sz w:val="28"/>
          <w:szCs w:val="28"/>
        </w:rPr>
        <w:t>;</w:t>
      </w:r>
    </w:p>
    <w:p w:rsidR="009256AB" w:rsidRPr="00E203A6" w:rsidRDefault="009256AB" w:rsidP="006F148C">
      <w:pPr>
        <w:ind w:firstLine="708"/>
        <w:jc w:val="both"/>
        <w:rPr>
          <w:color w:val="000000"/>
          <w:sz w:val="28"/>
          <w:szCs w:val="28"/>
        </w:rPr>
      </w:pPr>
      <w:r w:rsidRPr="00E203A6">
        <w:rPr>
          <w:sz w:val="28"/>
          <w:szCs w:val="28"/>
        </w:rPr>
        <w:t> </w:t>
      </w:r>
      <w:r w:rsidRPr="00E203A6">
        <w:rPr>
          <w:color w:val="000000"/>
          <w:sz w:val="28"/>
          <w:szCs w:val="28"/>
        </w:rPr>
        <w:t xml:space="preserve">2.6. Для получения специального разрешения на перевозку крупногабаритных и (или) тяжеловесных грузов заявитель предоставляет в Администрацию: </w:t>
      </w:r>
    </w:p>
    <w:p w:rsidR="009256AB" w:rsidRPr="00E203A6" w:rsidRDefault="009256AB" w:rsidP="009256AB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ab/>
        <w:t>2.6.1. Письменное заявление на получение разрешения для перевозки крупногабаритного и (или) тяжеловесного груза (по форме согласно приложению 3 к настоящему Административному регламенту).</w:t>
      </w:r>
    </w:p>
    <w:p w:rsidR="009256AB" w:rsidRPr="00E203A6" w:rsidRDefault="009256AB" w:rsidP="009256AB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ab/>
        <w:t>2.6.2. Заявление может быть заполнено от руки или машинописным способом и распечатано посредством электронных печатающих устройств.</w:t>
      </w:r>
    </w:p>
    <w:p w:rsidR="009256AB" w:rsidRPr="00E203A6" w:rsidRDefault="009256AB" w:rsidP="009256AB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E203A6">
        <w:rPr>
          <w:bCs/>
          <w:sz w:val="28"/>
          <w:szCs w:val="28"/>
        </w:rPr>
        <w:t xml:space="preserve">В заявлении должны быть указаны: 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наименование уполномоченного органа на предоставление услуг;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lastRenderedPageBreak/>
        <w:t> наименование и организационно-правовая форма - для юридических лиц;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фамилия, имя, отчество с указанием статуса индивидуального предпринимателя - для индивидуальных предпринимателей; 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идентификационный номер налогоплательщика (далее - ИНН) и основной государственный регистрационный номер (далее - ОГРН или ОГРНИП) - для российских юридических лиц и индивидуальных предпринимателей;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адрес (местонахождение) юридического лица; фамилия, имя, отчество руководителя;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телефон;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фамилия, имя, отчество, адрес места жительства, данные документа, удостоверяющего личность - для физических лиц и индивидуальных предпринимателей;</w:t>
      </w:r>
    </w:p>
    <w:p w:rsidR="009256AB" w:rsidRPr="00E203A6" w:rsidRDefault="009256AB" w:rsidP="009256AB">
      <w:pPr>
        <w:ind w:firstLine="720"/>
        <w:jc w:val="both"/>
        <w:rPr>
          <w:color w:val="000000"/>
          <w:sz w:val="28"/>
          <w:szCs w:val="28"/>
        </w:rPr>
      </w:pPr>
      <w:r w:rsidRPr="00E203A6">
        <w:rPr>
          <w:sz w:val="28"/>
          <w:szCs w:val="28"/>
        </w:rPr>
        <w:t xml:space="preserve"> банковские реквизиты (наименование банка, расчетный счет, корреспондентский счет, банковский индивидуальный код </w:t>
      </w:r>
      <w:r w:rsidRPr="00E203A6">
        <w:rPr>
          <w:color w:val="000000"/>
          <w:sz w:val="28"/>
          <w:szCs w:val="28"/>
        </w:rPr>
        <w:t xml:space="preserve">(далее - </w:t>
      </w:r>
      <w:proofErr w:type="gramStart"/>
      <w:r w:rsidRPr="00E203A6">
        <w:rPr>
          <w:color w:val="000000"/>
          <w:sz w:val="28"/>
          <w:szCs w:val="28"/>
        </w:rPr>
        <w:t>р</w:t>
      </w:r>
      <w:proofErr w:type="gramEnd"/>
      <w:r w:rsidRPr="00E203A6">
        <w:rPr>
          <w:color w:val="000000"/>
          <w:sz w:val="28"/>
          <w:szCs w:val="28"/>
        </w:rPr>
        <w:t>/с, к/с, БИК);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исходящий номер и дата заявления;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наименование, адрес и телефон владельца транспортного средства; 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пунктов);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вид перевозки (международная, межрегиональная, местная);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срок перевозки; 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количество поездок;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характеристику груза (наименование, габариты, масса, делимость);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</w:t>
      </w:r>
      <w:proofErr w:type="gramStart"/>
      <w:r w:rsidRPr="00E203A6">
        <w:rPr>
          <w:sz w:val="28"/>
          <w:szCs w:val="28"/>
        </w:rPr>
        <w:t xml:space="preserve">сведения о транспортном средстве (автопоезде)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(полуприцепа); </w:t>
      </w:r>
      <w:proofErr w:type="gramEnd"/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параметры транспортного средства (автопоезда) (масса транспортного средства (автопоезда) без груза/с грузом;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масса тягача;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прицепа (полуприцепа);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расстояние между осями;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нагрузки на оси;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габариты транспортного средства (автопоезда) (длина, ширина, высота);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минимальный радиус поворота с грузом;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необходимость автомобиля сопровождения (прикрытия);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предполагаемая максимальная скорость движения транспортного средства (автопоезда).</w:t>
      </w:r>
    </w:p>
    <w:p w:rsidR="009256AB" w:rsidRPr="00E203A6" w:rsidRDefault="009256AB" w:rsidP="009256AB">
      <w:pPr>
        <w:shd w:val="clear" w:color="auto" w:fill="FFFFFF"/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2.6.3. Копии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</w:r>
    </w:p>
    <w:p w:rsidR="009256AB" w:rsidRPr="00E203A6" w:rsidRDefault="009256AB" w:rsidP="009256AB">
      <w:pPr>
        <w:shd w:val="clear" w:color="auto" w:fill="FFFFFF"/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lastRenderedPageBreak/>
        <w:t>2.6.4. 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такого груза. 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 (согласно приложению</w:t>
      </w:r>
      <w:r w:rsidR="000E2282" w:rsidRPr="00E203A6">
        <w:rPr>
          <w:sz w:val="28"/>
          <w:szCs w:val="28"/>
        </w:rPr>
        <w:t xml:space="preserve"> №</w:t>
      </w:r>
      <w:r w:rsidRPr="00E203A6">
        <w:rPr>
          <w:sz w:val="28"/>
          <w:szCs w:val="28"/>
        </w:rPr>
        <w:t xml:space="preserve"> 4 к настоящему Административному регламенту).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2.6.5. Сведения о технических требованиях к перевозке заявленного груза в транспортном положении.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2.6.6. </w:t>
      </w:r>
      <w:r w:rsidR="00030AB5" w:rsidRPr="00E203A6">
        <w:rPr>
          <w:sz w:val="28"/>
          <w:szCs w:val="28"/>
        </w:rPr>
        <w:t>Документ, подтверждающий о</w:t>
      </w:r>
      <w:r w:rsidRPr="00E203A6">
        <w:rPr>
          <w:sz w:val="28"/>
          <w:szCs w:val="28"/>
        </w:rPr>
        <w:t xml:space="preserve">плату госпошлины </w:t>
      </w:r>
      <w:r w:rsidR="0049611C">
        <w:rPr>
          <w:sz w:val="28"/>
          <w:szCs w:val="28"/>
        </w:rPr>
        <w:t xml:space="preserve"> </w:t>
      </w:r>
      <w:r w:rsidRPr="00E203A6">
        <w:rPr>
          <w:sz w:val="28"/>
          <w:szCs w:val="28"/>
        </w:rPr>
        <w:t xml:space="preserve"> согласно п. 111 ст. 333.33 Налогового кодекса Российской Федерации за выдачу специального разрешения на движение по автомобильной дороге транспортного средства, осуществляющего перевозки тяжеловесных и (или) крупногабаритных грузов.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2.6.</w:t>
      </w:r>
      <w:r w:rsidR="0049611C">
        <w:rPr>
          <w:sz w:val="28"/>
          <w:szCs w:val="28"/>
        </w:rPr>
        <w:t>7</w:t>
      </w:r>
      <w:r w:rsidRPr="00E203A6">
        <w:rPr>
          <w:sz w:val="28"/>
          <w:szCs w:val="28"/>
        </w:rPr>
        <w:t>. В случае подачи заявления представителем владельца транспортного средства к заявлению также прилагается документ, подтверждающий полномочия представителя владельца транспортного средства.</w:t>
      </w:r>
    </w:p>
    <w:p w:rsidR="009256AB" w:rsidRPr="00E203A6" w:rsidRDefault="009256AB" w:rsidP="009256AB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203A6">
        <w:rPr>
          <w:sz w:val="28"/>
          <w:szCs w:val="28"/>
        </w:rPr>
        <w:tab/>
        <w:t>2.6.</w:t>
      </w:r>
      <w:r w:rsidR="0049611C">
        <w:rPr>
          <w:sz w:val="28"/>
          <w:szCs w:val="28"/>
        </w:rPr>
        <w:t>8</w:t>
      </w:r>
      <w:r w:rsidRPr="00E203A6">
        <w:rPr>
          <w:sz w:val="28"/>
          <w:szCs w:val="28"/>
        </w:rPr>
        <w:t>. </w:t>
      </w:r>
      <w:proofErr w:type="gramStart"/>
      <w:r w:rsidRPr="00E203A6">
        <w:rPr>
          <w:sz w:val="28"/>
          <w:szCs w:val="28"/>
        </w:rPr>
        <w:t xml:space="preserve">Информация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Федерации, запрашивается Администрацией </w:t>
      </w:r>
      <w:r w:rsidRPr="00E203A6">
        <w:rPr>
          <w:color w:val="000000"/>
          <w:sz w:val="28"/>
          <w:szCs w:val="28"/>
        </w:rPr>
        <w:t>в рамках межведомственного информационного взаимодействия, если оно не предоставлено заявителем по собственной инициативе.</w:t>
      </w:r>
      <w:proofErr w:type="gramEnd"/>
    </w:p>
    <w:p w:rsidR="009256AB" w:rsidRPr="00E203A6" w:rsidRDefault="009256AB" w:rsidP="009256AB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ab/>
        <w:t>2.6.</w:t>
      </w:r>
      <w:r w:rsidR="0049611C">
        <w:rPr>
          <w:color w:val="000000"/>
          <w:sz w:val="28"/>
          <w:szCs w:val="28"/>
        </w:rPr>
        <w:t>9</w:t>
      </w:r>
      <w:r w:rsidRPr="00E203A6">
        <w:rPr>
          <w:color w:val="000000"/>
          <w:sz w:val="28"/>
          <w:szCs w:val="28"/>
        </w:rPr>
        <w:t>.</w:t>
      </w:r>
      <w:r w:rsidR="00030AB5" w:rsidRPr="00E203A6">
        <w:rPr>
          <w:color w:val="000000"/>
          <w:sz w:val="28"/>
          <w:szCs w:val="28"/>
        </w:rPr>
        <w:t xml:space="preserve"> Копия</w:t>
      </w:r>
      <w:r w:rsidRPr="00E203A6">
        <w:rPr>
          <w:color w:val="000000"/>
          <w:sz w:val="28"/>
          <w:szCs w:val="28"/>
        </w:rPr>
        <w:t> </w:t>
      </w:r>
      <w:r w:rsidR="00030AB5" w:rsidRPr="00E203A6">
        <w:rPr>
          <w:color w:val="000000"/>
          <w:sz w:val="28"/>
          <w:szCs w:val="28"/>
        </w:rPr>
        <w:t>п</w:t>
      </w:r>
      <w:r w:rsidRPr="00E203A6">
        <w:rPr>
          <w:color w:val="000000"/>
          <w:sz w:val="28"/>
          <w:szCs w:val="28"/>
        </w:rPr>
        <w:t>латежно</w:t>
      </w:r>
      <w:r w:rsidR="00030AB5" w:rsidRPr="00E203A6">
        <w:rPr>
          <w:color w:val="000000"/>
          <w:sz w:val="28"/>
          <w:szCs w:val="28"/>
        </w:rPr>
        <w:t>го</w:t>
      </w:r>
      <w:r w:rsidRPr="00E203A6">
        <w:rPr>
          <w:color w:val="000000"/>
          <w:sz w:val="28"/>
          <w:szCs w:val="28"/>
        </w:rPr>
        <w:t xml:space="preserve"> поручение или квитанци</w:t>
      </w:r>
      <w:r w:rsidR="00030AB5" w:rsidRPr="00E203A6">
        <w:rPr>
          <w:color w:val="000000"/>
          <w:sz w:val="28"/>
          <w:szCs w:val="28"/>
        </w:rPr>
        <w:t>и</w:t>
      </w:r>
      <w:r w:rsidRPr="00E203A6">
        <w:rPr>
          <w:color w:val="000000"/>
          <w:sz w:val="28"/>
          <w:szCs w:val="28"/>
        </w:rPr>
        <w:t xml:space="preserve"> об уплате государственной пошлины за выдачу специального разрешения и оплату возмещения вреда предоставляется заявителем.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(для юридических лиц и индивидуальных предпринимателей).</w:t>
      </w:r>
    </w:p>
    <w:p w:rsidR="009256AB" w:rsidRPr="00E203A6" w:rsidRDefault="009256AB" w:rsidP="009256AB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ab/>
        <w:t>2.7. Для получения специального разрешения на перевозку опасных грузов заявитель предоставляет в Администрацию:</w:t>
      </w:r>
    </w:p>
    <w:p w:rsidR="009256AB" w:rsidRPr="00E203A6" w:rsidRDefault="009256AB" w:rsidP="009256AB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ab/>
        <w:t xml:space="preserve">2.7.1. Заявление </w:t>
      </w:r>
      <w:r w:rsidR="008817B1" w:rsidRPr="00E203A6">
        <w:rPr>
          <w:bCs/>
          <w:sz w:val="28"/>
          <w:szCs w:val="28"/>
        </w:rPr>
        <w:t>на</w:t>
      </w:r>
      <w:r w:rsidRPr="00E203A6">
        <w:rPr>
          <w:bCs/>
          <w:sz w:val="28"/>
          <w:szCs w:val="28"/>
        </w:rPr>
        <w:t xml:space="preserve"> получени</w:t>
      </w:r>
      <w:r w:rsidR="008817B1" w:rsidRPr="00E203A6">
        <w:rPr>
          <w:bCs/>
          <w:sz w:val="28"/>
          <w:szCs w:val="28"/>
        </w:rPr>
        <w:t>е</w:t>
      </w:r>
      <w:r w:rsidRPr="00E203A6">
        <w:rPr>
          <w:bCs/>
          <w:sz w:val="28"/>
          <w:szCs w:val="28"/>
        </w:rPr>
        <w:t xml:space="preserve"> специального разрешения на движение по автомобильным дорогам транспортного средства, осуществляющего перевозку опасных грузов (по форме согласно приложению</w:t>
      </w:r>
      <w:r w:rsidRPr="00E203A6">
        <w:rPr>
          <w:color w:val="000000"/>
          <w:sz w:val="28"/>
          <w:szCs w:val="28"/>
        </w:rPr>
        <w:t xml:space="preserve"> </w:t>
      </w:r>
      <w:r w:rsidR="000E2282" w:rsidRPr="00E203A6">
        <w:rPr>
          <w:color w:val="000000"/>
          <w:sz w:val="28"/>
          <w:szCs w:val="28"/>
        </w:rPr>
        <w:t xml:space="preserve">№ </w:t>
      </w:r>
      <w:r w:rsidRPr="00E203A6">
        <w:rPr>
          <w:color w:val="000000"/>
          <w:sz w:val="28"/>
          <w:szCs w:val="28"/>
        </w:rPr>
        <w:t>5).</w:t>
      </w:r>
    </w:p>
    <w:p w:rsidR="009256AB" w:rsidRPr="00E203A6" w:rsidRDefault="009256AB" w:rsidP="009256AB">
      <w:pPr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2.7.2. Копия свидетельства о регистрации транспортного средства, предполагаемого к использованию для перевозки опасных грузов, а также документа, подтверждающего право владения таким транспортным средством на законных основаниях, если оно не является собственностью перевозчика.</w:t>
      </w:r>
    </w:p>
    <w:p w:rsidR="009256AB" w:rsidRPr="00E203A6" w:rsidRDefault="009256AB" w:rsidP="009256AB">
      <w:pPr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2.7.3. Копия свидетельства о допуске транспортного средства к перевозке опасных грузов.</w:t>
      </w:r>
    </w:p>
    <w:p w:rsidR="009256AB" w:rsidRPr="00E203A6" w:rsidRDefault="009256AB" w:rsidP="009256AB">
      <w:pPr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2.7.4. Копия свидетельства о подготовке водителя транспортного средства, перевозящего опасные грузы.</w:t>
      </w:r>
    </w:p>
    <w:p w:rsidR="009256AB" w:rsidRPr="00E203A6" w:rsidRDefault="009256AB" w:rsidP="009256AB">
      <w:pPr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lastRenderedPageBreak/>
        <w:t>2.7.5. Аварийная карточка системы информации об опасности на опасный груз, предназначенный для перевозки.</w:t>
      </w:r>
    </w:p>
    <w:p w:rsidR="009256AB" w:rsidRPr="00E203A6" w:rsidRDefault="009256AB" w:rsidP="009256AB">
      <w:pPr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2.7.6. Документы, подтверждающие полномочия представителя, в случае подачи заявления представителем перевозчика.</w:t>
      </w:r>
    </w:p>
    <w:p w:rsidR="009256AB" w:rsidRPr="00E203A6" w:rsidRDefault="009256AB" w:rsidP="009256AB">
      <w:pPr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2.7.7. </w:t>
      </w:r>
      <w:r w:rsidR="00030AB5" w:rsidRPr="00E203A6">
        <w:rPr>
          <w:sz w:val="28"/>
          <w:szCs w:val="28"/>
        </w:rPr>
        <w:t>Документ</w:t>
      </w:r>
      <w:r w:rsidR="0049611C">
        <w:rPr>
          <w:sz w:val="28"/>
          <w:szCs w:val="28"/>
        </w:rPr>
        <w:t>,</w:t>
      </w:r>
      <w:r w:rsidR="00030AB5" w:rsidRPr="00E203A6">
        <w:rPr>
          <w:sz w:val="28"/>
          <w:szCs w:val="28"/>
        </w:rPr>
        <w:t xml:space="preserve"> подтверждающий о</w:t>
      </w:r>
      <w:r w:rsidRPr="00E203A6">
        <w:rPr>
          <w:sz w:val="28"/>
          <w:szCs w:val="28"/>
        </w:rPr>
        <w:t>плату госпошлины согласно п</w:t>
      </w:r>
      <w:r w:rsidR="00030AB5" w:rsidRPr="00E203A6">
        <w:rPr>
          <w:sz w:val="28"/>
          <w:szCs w:val="28"/>
        </w:rPr>
        <w:t>.</w:t>
      </w:r>
      <w:r w:rsidRPr="00E203A6">
        <w:rPr>
          <w:sz w:val="28"/>
          <w:szCs w:val="28"/>
        </w:rPr>
        <w:t xml:space="preserve"> 111 ст. 333.33 Налогового кодекса Российской Федерации за выдачу специального разрешения на движение по автомобильной дороге транспортного средства, осуществляющего перевозки опасных грузов.</w:t>
      </w:r>
    </w:p>
    <w:p w:rsidR="009256AB" w:rsidRPr="00E203A6" w:rsidRDefault="009256AB" w:rsidP="009256AB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ab/>
        <w:t>2.7.</w:t>
      </w:r>
      <w:r w:rsidR="0049611C">
        <w:rPr>
          <w:color w:val="000000"/>
          <w:sz w:val="28"/>
          <w:szCs w:val="28"/>
        </w:rPr>
        <w:t>8</w:t>
      </w:r>
      <w:r w:rsidRPr="00E203A6">
        <w:rPr>
          <w:color w:val="000000"/>
          <w:sz w:val="28"/>
          <w:szCs w:val="28"/>
        </w:rPr>
        <w:t>.</w:t>
      </w:r>
      <w:r w:rsidR="00030AB5" w:rsidRPr="00E203A6">
        <w:rPr>
          <w:color w:val="000000"/>
          <w:sz w:val="28"/>
          <w:szCs w:val="28"/>
        </w:rPr>
        <w:t>Копия</w:t>
      </w:r>
      <w:r w:rsidRPr="00E203A6">
        <w:rPr>
          <w:color w:val="000000"/>
          <w:sz w:val="28"/>
          <w:szCs w:val="28"/>
        </w:rPr>
        <w:t xml:space="preserve"> </w:t>
      </w:r>
      <w:r w:rsidR="00030AB5" w:rsidRPr="00E203A6">
        <w:rPr>
          <w:color w:val="000000"/>
          <w:sz w:val="28"/>
          <w:szCs w:val="28"/>
        </w:rPr>
        <w:t>п</w:t>
      </w:r>
      <w:r w:rsidRPr="00E203A6">
        <w:rPr>
          <w:color w:val="000000"/>
          <w:sz w:val="28"/>
          <w:szCs w:val="28"/>
        </w:rPr>
        <w:t>латежно</w:t>
      </w:r>
      <w:r w:rsidR="00030AB5" w:rsidRPr="00E203A6">
        <w:rPr>
          <w:color w:val="000000"/>
          <w:sz w:val="28"/>
          <w:szCs w:val="28"/>
        </w:rPr>
        <w:t>го</w:t>
      </w:r>
      <w:r w:rsidRPr="00E203A6">
        <w:rPr>
          <w:color w:val="000000"/>
          <w:sz w:val="28"/>
          <w:szCs w:val="28"/>
        </w:rPr>
        <w:t xml:space="preserve"> поручени</w:t>
      </w:r>
      <w:r w:rsidR="00030AB5" w:rsidRPr="00E203A6">
        <w:rPr>
          <w:color w:val="000000"/>
          <w:sz w:val="28"/>
          <w:szCs w:val="28"/>
        </w:rPr>
        <w:t>я</w:t>
      </w:r>
      <w:r w:rsidRPr="00E203A6">
        <w:rPr>
          <w:color w:val="000000"/>
          <w:sz w:val="28"/>
          <w:szCs w:val="28"/>
        </w:rPr>
        <w:t xml:space="preserve"> или квитанция об уплате государственной пошлины за выдачу специального разрешения и оплату возмещения вреда предоставляется заявителем.</w:t>
      </w:r>
    </w:p>
    <w:p w:rsidR="00030AB5" w:rsidRPr="00E203A6" w:rsidRDefault="009256AB" w:rsidP="00030AB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ab/>
        <w:t>Документы, необходимые для предоставления муниципальной услуги, указанные в пунктах 2.6, 2.7 настоящего Административного регламента, предоставляются заявителем лично, либо почтовым отправлением, либо по информационно-телекоммуникационным сетям общего доступа, в том числе сети Интернет, включая электронную почту по адресу:</w:t>
      </w:r>
      <w:r w:rsidR="00030AB5" w:rsidRPr="00E203A6">
        <w:rPr>
          <w:sz w:val="28"/>
          <w:szCs w:val="28"/>
        </w:rPr>
        <w:t xml:space="preserve"> </w:t>
      </w:r>
      <w:hyperlink r:id="rId12" w:history="1">
        <w:r w:rsidR="00030AB5" w:rsidRPr="00E203A6">
          <w:rPr>
            <w:rStyle w:val="a4"/>
            <w:sz w:val="28"/>
            <w:szCs w:val="28"/>
            <w:lang w:val="en-US"/>
          </w:rPr>
          <w:t>pavlov</w:t>
        </w:r>
        <w:r w:rsidR="00030AB5" w:rsidRPr="00E203A6">
          <w:rPr>
            <w:rStyle w:val="a4"/>
            <w:sz w:val="28"/>
            <w:szCs w:val="28"/>
          </w:rPr>
          <w:t>-</w:t>
        </w:r>
        <w:r w:rsidR="00030AB5" w:rsidRPr="00E203A6">
          <w:rPr>
            <w:rStyle w:val="a4"/>
            <w:sz w:val="28"/>
            <w:szCs w:val="28"/>
            <w:lang w:val="en-US"/>
          </w:rPr>
          <w:t>sppr</w:t>
        </w:r>
        <w:r w:rsidR="00030AB5" w:rsidRPr="00E203A6">
          <w:rPr>
            <w:rStyle w:val="a4"/>
            <w:sz w:val="28"/>
            <w:szCs w:val="28"/>
          </w:rPr>
          <w:t>@</w:t>
        </w:r>
        <w:r w:rsidR="00030AB5" w:rsidRPr="00E203A6">
          <w:rPr>
            <w:rStyle w:val="a4"/>
            <w:sz w:val="28"/>
            <w:szCs w:val="28"/>
            <w:lang w:val="en-US"/>
          </w:rPr>
          <w:t>krasnodar</w:t>
        </w:r>
        <w:r w:rsidR="00030AB5" w:rsidRPr="00E203A6">
          <w:rPr>
            <w:rStyle w:val="a4"/>
            <w:sz w:val="28"/>
            <w:szCs w:val="28"/>
          </w:rPr>
          <w:t>.</w:t>
        </w:r>
        <w:r w:rsidR="00030AB5" w:rsidRPr="00E203A6">
          <w:rPr>
            <w:rStyle w:val="a4"/>
            <w:sz w:val="28"/>
            <w:szCs w:val="28"/>
            <w:lang w:val="en-US"/>
          </w:rPr>
          <w:t>ru</w:t>
        </w:r>
      </w:hyperlink>
    </w:p>
    <w:p w:rsidR="009256AB" w:rsidRPr="00E203A6" w:rsidRDefault="009256AB" w:rsidP="009256AB">
      <w:pPr>
        <w:tabs>
          <w:tab w:val="left" w:pos="709"/>
        </w:tabs>
        <w:jc w:val="both"/>
        <w:rPr>
          <w:i/>
          <w:sz w:val="28"/>
          <w:szCs w:val="28"/>
        </w:rPr>
      </w:pPr>
      <w:r w:rsidRPr="00E203A6">
        <w:rPr>
          <w:color w:val="000000"/>
          <w:sz w:val="28"/>
          <w:szCs w:val="28"/>
        </w:rPr>
        <w:tab/>
      </w:r>
      <w:r w:rsidRPr="00E203A6">
        <w:rPr>
          <w:sz w:val="28"/>
          <w:szCs w:val="28"/>
        </w:rPr>
        <w:t>Непредставление заявителем документов, указанных в пунктах 2.6, 2.7 настоящего Административного регламента, является основанием для отказа в предоставлении муниципальной услуги.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Специалисты не вправе требовать от заявителя предоставления документов, не указанных в перечне документов, необходимых для предоставления муниципальной услуги.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Представленные документы должны соответствовать следующим требованиям: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заявление оформляется на русском языке машинописным либо рукописным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государственных регистрационных знаков);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 </w:t>
      </w:r>
      <w:proofErr w:type="gramStart"/>
      <w:r w:rsidRPr="00E203A6">
        <w:rPr>
          <w:color w:val="000000"/>
          <w:sz w:val="28"/>
          <w:szCs w:val="28"/>
        </w:rPr>
        <w:t>ф</w:t>
      </w:r>
      <w:r w:rsidRPr="00E203A6">
        <w:rPr>
          <w:sz w:val="28"/>
          <w:szCs w:val="28"/>
        </w:rPr>
        <w:t>амилия, имя и отчество (при наличии)</w:t>
      </w:r>
      <w:r w:rsidRPr="00E203A6">
        <w:rPr>
          <w:color w:val="000000"/>
          <w:sz w:val="28"/>
          <w:szCs w:val="28"/>
        </w:rPr>
        <w:t xml:space="preserve"> заявителя – физического лица, </w:t>
      </w:r>
      <w:r w:rsidRPr="00E203A6">
        <w:rPr>
          <w:sz w:val="28"/>
          <w:szCs w:val="28"/>
        </w:rPr>
        <w:t xml:space="preserve">наименование заявителя – юридического лица, </w:t>
      </w:r>
      <w:r w:rsidRPr="00E203A6">
        <w:rPr>
          <w:color w:val="000000"/>
          <w:sz w:val="28"/>
          <w:szCs w:val="28"/>
        </w:rPr>
        <w:t>почтовый адрес, телефон (при наличии) написаны полностью;</w:t>
      </w:r>
      <w:proofErr w:type="gramEnd"/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в документах отсутствуют неоговорённые исправления;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документы не исполнены карандашом;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копии документов, указанные в пунктах 2.6, 2.7, заверяются подписью и печатью владельца транспортного средства или нотариально.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2.8. 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2.8.1. Основаниями для отказа в приёме документов, необходимых для предоставления </w:t>
      </w:r>
      <w:r w:rsidRPr="00E203A6">
        <w:rPr>
          <w:iCs/>
          <w:sz w:val="28"/>
          <w:szCs w:val="28"/>
        </w:rPr>
        <w:t>муниципальной</w:t>
      </w:r>
      <w:r w:rsidRPr="00E203A6">
        <w:rPr>
          <w:sz w:val="28"/>
          <w:szCs w:val="28"/>
        </w:rPr>
        <w:t xml:space="preserve"> услуги, являются: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sz w:val="28"/>
          <w:szCs w:val="28"/>
        </w:rPr>
        <w:t>Для получения специального разрешения</w:t>
      </w:r>
      <w:r w:rsidRPr="00E203A6">
        <w:rPr>
          <w:color w:val="000000"/>
          <w:sz w:val="28"/>
          <w:szCs w:val="28"/>
        </w:rPr>
        <w:t xml:space="preserve"> на перевозку тяжеловесных и (или) крупногабаритных грузов: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lastRenderedPageBreak/>
        <w:t> предоставление документов, не соответствующих перечню, указанному в пункте 2.6 настоящего Административного регламента, за исключением документов, запрашиваемых Администрацией в рамках межведомственного информационного взаимодействия;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 нарушение требований к оформлению документов;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заявление подписано лицом, не имеющим полномочий на подписание данного заявления;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заявление не содержит сведений, установленных пунктом 2.6.2 настоящего Административного регламента;</w:t>
      </w:r>
    </w:p>
    <w:p w:rsidR="009256AB" w:rsidRPr="00E203A6" w:rsidRDefault="00030AB5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 </w:t>
      </w:r>
      <w:r w:rsidR="009256AB" w:rsidRPr="00E203A6">
        <w:rPr>
          <w:sz w:val="28"/>
          <w:szCs w:val="28"/>
        </w:rPr>
        <w:t>предоставление заявителем недостоверных документов или документов, утративших силу;</w:t>
      </w:r>
    </w:p>
    <w:p w:rsidR="009256AB" w:rsidRPr="00E203A6" w:rsidRDefault="00030AB5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 </w:t>
      </w:r>
      <w:r w:rsidR="009256AB" w:rsidRPr="00E203A6">
        <w:rPr>
          <w:sz w:val="28"/>
          <w:szCs w:val="28"/>
        </w:rPr>
        <w:t>в случае мотивированного отказа владельца автомобильной дороги, по которой проходит маршрут транспортного средства в согласовании маршрута транспортного средства, осуществляющего перевозку опасного груза;</w:t>
      </w:r>
    </w:p>
    <w:p w:rsidR="009256AB" w:rsidRPr="00E203A6" w:rsidRDefault="00030AB5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 </w:t>
      </w:r>
      <w:r w:rsidR="009256AB" w:rsidRPr="00E203A6">
        <w:rPr>
          <w:sz w:val="28"/>
          <w:szCs w:val="28"/>
        </w:rPr>
        <w:t>в случае</w:t>
      </w:r>
      <w:proofErr w:type="gramStart"/>
      <w:r w:rsidR="009256AB" w:rsidRPr="00E203A6">
        <w:rPr>
          <w:sz w:val="28"/>
          <w:szCs w:val="28"/>
        </w:rPr>
        <w:t>,</w:t>
      </w:r>
      <w:proofErr w:type="gramEnd"/>
      <w:r w:rsidR="009256AB" w:rsidRPr="00E203A6">
        <w:rPr>
          <w:sz w:val="28"/>
          <w:szCs w:val="28"/>
        </w:rPr>
        <w:t xml:space="preserve"> если Администрация не наделена полномочиями выдать специальное разрешение по заявленному маршруту.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 xml:space="preserve">Для получения специального разрешения </w:t>
      </w:r>
      <w:r w:rsidRPr="00E203A6">
        <w:rPr>
          <w:color w:val="000000"/>
          <w:sz w:val="28"/>
          <w:szCs w:val="28"/>
          <w:u w:val="single"/>
        </w:rPr>
        <w:t>на перевозку опасных грузов</w:t>
      </w:r>
      <w:r w:rsidRPr="00E203A6">
        <w:rPr>
          <w:color w:val="000000"/>
          <w:sz w:val="28"/>
          <w:szCs w:val="28"/>
        </w:rPr>
        <w:t>: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 предоставление документов, не соответствующих перечню, указанному в пункте 2.7 настоящего Административного регламента;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 нарушение требований к оформлению документов;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предоставление заявителем недостоверных документов или документов, утративших силу;</w:t>
      </w:r>
    </w:p>
    <w:p w:rsidR="009256AB" w:rsidRPr="00E203A6" w:rsidRDefault="00030AB5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 </w:t>
      </w:r>
      <w:r w:rsidR="009256AB" w:rsidRPr="00E203A6">
        <w:rPr>
          <w:sz w:val="28"/>
          <w:szCs w:val="28"/>
        </w:rPr>
        <w:t>в случае мотивированного отказа владельца автомобильной дороги, по которой проходит маршрут транспортного средства в согласовании маршрута транспортного средства, осуществляющего перевозку опасного груза;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 случае</w:t>
      </w:r>
      <w:proofErr w:type="gramStart"/>
      <w:r w:rsidRPr="00E203A6">
        <w:rPr>
          <w:sz w:val="28"/>
          <w:szCs w:val="28"/>
        </w:rPr>
        <w:t>,</w:t>
      </w:r>
      <w:proofErr w:type="gramEnd"/>
      <w:r w:rsidRPr="00E203A6">
        <w:rPr>
          <w:sz w:val="28"/>
          <w:szCs w:val="28"/>
        </w:rPr>
        <w:t xml:space="preserve"> если Администрация не наделена полномочиями выдать специальное разрешение по заявленному маршруту.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2.8.2. Основаниями для приостановления предоставления муниципальной услуги является: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 не предоставление платежного поручения или квитанции об уплате государственной пошлины за выдачу специального разрешения, а также оплату возмещения вреда, причиняемого транспортными средствами.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2.8.3. Основаниями для отказа в предоставлении </w:t>
      </w:r>
      <w:r w:rsidRPr="00E203A6">
        <w:rPr>
          <w:iCs/>
          <w:sz w:val="28"/>
          <w:szCs w:val="28"/>
        </w:rPr>
        <w:t>муниципальной</w:t>
      </w:r>
      <w:r w:rsidRPr="00E203A6">
        <w:rPr>
          <w:sz w:val="28"/>
          <w:szCs w:val="28"/>
        </w:rPr>
        <w:t xml:space="preserve"> услуги являются: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sz w:val="28"/>
          <w:szCs w:val="28"/>
        </w:rPr>
        <w:t xml:space="preserve">Для получения специального разрешения </w:t>
      </w:r>
      <w:r w:rsidRPr="00E203A6">
        <w:rPr>
          <w:color w:val="000000"/>
          <w:sz w:val="28"/>
          <w:szCs w:val="28"/>
        </w:rPr>
        <w:t>на перевозку тяжеловесных и (или) крупногабаритных грузов: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 отсутствие у заявителя права на получение муниципальной услуги в соответствии с действующим законодательством;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Администрация не вправе согласно настоящему Административному регламенту выдавать специальные разрешения по заявленному маршруту;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lastRenderedPageBreak/>
        <w:t> установленные требования о перевозке делимого груза не соблюдены;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</w:t>
      </w:r>
      <w:proofErr w:type="gramStart"/>
      <w:r w:rsidRPr="00E203A6">
        <w:rPr>
          <w:sz w:val="28"/>
          <w:szCs w:val="28"/>
        </w:rPr>
        <w:t>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</w:t>
      </w:r>
      <w:proofErr w:type="gramEnd"/>
      <w:r w:rsidRPr="00E203A6">
        <w:rPr>
          <w:sz w:val="28"/>
          <w:szCs w:val="28"/>
        </w:rPr>
        <w:t xml:space="preserve"> автомобильной дороги, искусственного сооружения или инженерных коммуникаций, а также по требованиям безопасности дорожного движения;</w:t>
      </w:r>
    </w:p>
    <w:p w:rsidR="004B7E74" w:rsidRPr="00E203A6" w:rsidRDefault="001B5A57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о</w:t>
      </w:r>
      <w:r w:rsidR="009256AB" w:rsidRPr="00E203A6">
        <w:rPr>
          <w:sz w:val="28"/>
          <w:szCs w:val="28"/>
        </w:rPr>
        <w:t xml:space="preserve">тсутствует согласие заявителя </w:t>
      </w:r>
      <w:proofErr w:type="gramStart"/>
      <w:r w:rsidR="009256AB" w:rsidRPr="00E203A6">
        <w:rPr>
          <w:sz w:val="28"/>
          <w:szCs w:val="28"/>
        </w:rPr>
        <w:t>на</w:t>
      </w:r>
      <w:proofErr w:type="gramEnd"/>
      <w:r w:rsidR="009256AB" w:rsidRPr="00E203A6">
        <w:rPr>
          <w:sz w:val="28"/>
          <w:szCs w:val="28"/>
        </w:rPr>
        <w:t>:</w:t>
      </w:r>
    </w:p>
    <w:p w:rsidR="009256AB" w:rsidRPr="00E203A6" w:rsidRDefault="009256AB" w:rsidP="009256AB">
      <w:pPr>
        <w:ind w:firstLine="720"/>
        <w:jc w:val="both"/>
        <w:rPr>
          <w:color w:val="000000"/>
          <w:sz w:val="28"/>
          <w:szCs w:val="28"/>
        </w:rPr>
      </w:pPr>
      <w:r w:rsidRPr="00E203A6">
        <w:rPr>
          <w:sz w:val="28"/>
          <w:szCs w:val="28"/>
        </w:rPr>
        <w:t xml:space="preserve"> проведение оценки технического состояния автомобильной </w:t>
      </w:r>
      <w:r w:rsidRPr="00E203A6">
        <w:rPr>
          <w:color w:val="000000"/>
          <w:sz w:val="28"/>
          <w:szCs w:val="28"/>
        </w:rPr>
        <w:t>дороги;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b/>
          <w:sz w:val="28"/>
          <w:szCs w:val="28"/>
        </w:rPr>
        <w:t> </w:t>
      </w:r>
      <w:r w:rsidRPr="00E203A6">
        <w:rPr>
          <w:sz w:val="28"/>
          <w:szCs w:val="28"/>
        </w:rPr>
        <w:t>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заявитель не произвел оплату оценки технического состояния автомобильных дорог, их укрепления в случае, если такие работы были проведены по согласованию с заявителем;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заявитель не внес плату в счет возмещения вреда, причиняемого автомобильным дорогам транспортным средством, осуществляющим перевозку тяжеловесных грузов;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в уполномоченный орган с использованием факсимильной связи, то в последующем необходимо предоставить, подлинные документы (оригиналы).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sz w:val="28"/>
          <w:szCs w:val="28"/>
        </w:rPr>
        <w:t xml:space="preserve">Для получения специального разрешения </w:t>
      </w:r>
      <w:r w:rsidRPr="00E203A6">
        <w:rPr>
          <w:color w:val="000000"/>
          <w:sz w:val="28"/>
          <w:szCs w:val="28"/>
        </w:rPr>
        <w:t>на перевозку опасных грузов:</w:t>
      </w:r>
    </w:p>
    <w:p w:rsidR="009256AB" w:rsidRPr="00E203A6" w:rsidRDefault="009256AB" w:rsidP="009256AB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 отсутствие у заявителя права на получение муниципальной услуги в соответствии с действующим законодательством;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Администрация не вправе согласно настоящему Административному регламенту выдавать специальные разрешения по заявленному маршруту;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предоставления недостоверных и (или) неполных сведений, а также отсутствия документов указанных в пункте 2.7 настоящего Административного регламента.</w:t>
      </w:r>
    </w:p>
    <w:p w:rsidR="00BF6157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2.9. </w:t>
      </w:r>
      <w:r w:rsidR="00BF6157" w:rsidRPr="00E203A6">
        <w:rPr>
          <w:sz w:val="28"/>
          <w:szCs w:val="28"/>
        </w:rPr>
        <w:t>Указания на запрет требовать от заявителя:</w:t>
      </w:r>
    </w:p>
    <w:p w:rsidR="00BF6157" w:rsidRPr="00E203A6" w:rsidRDefault="00BF6157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предоставления документов и информации или осуществления действий, предоставление и осуществление которых не предусмотрено нормативными правовыми актами, регулирующими отношения, возникшие в связи с предоставлением муниципальной услуги;</w:t>
      </w:r>
    </w:p>
    <w:p w:rsidR="00BF6157" w:rsidRPr="00E203A6" w:rsidRDefault="00BF6157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lastRenderedPageBreak/>
        <w:t>предоставления документов и информации, которые в соответствии с нормативными правовыми актами Российской Федерации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</w:t>
      </w:r>
      <w:r w:rsidR="0066242C" w:rsidRPr="00E203A6">
        <w:rPr>
          <w:sz w:val="28"/>
          <w:szCs w:val="28"/>
        </w:rPr>
        <w:t>лении муниципальных услуг.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2.10.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При предоставлении </w:t>
      </w:r>
      <w:r w:rsidRPr="00E203A6">
        <w:rPr>
          <w:iCs/>
          <w:sz w:val="28"/>
          <w:szCs w:val="28"/>
        </w:rPr>
        <w:t>муниципальной</w:t>
      </w:r>
      <w:r w:rsidRPr="00E203A6">
        <w:rPr>
          <w:sz w:val="28"/>
          <w:szCs w:val="28"/>
        </w:rPr>
        <w:t xml:space="preserve"> услуги с заявителя взимается плата, установленная, в соответствии со статьёй 333.33 ч. 111 Налогового кодекса Российской Федерации.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2.11. Максимальный срок ожидания в очереди при подаче заявления о предоставлении муниципальной услуги и при получении муниципальной услуги: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2.11.1. Максимальное время ожидания в очереди при подаче документов составляет 15 минут, максимальная продолжительность приема у специалиста, осуществляющего прием документов, составляет 15 минут.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2.11.2. Максимальное время ожидания в очереди при получении документов составляет 15 минут; максимальная продолжительность приема у специалиста, осуществляющего выдачу документов, составляет 15 минут.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2.12. Срок и порядок регистрации обращения заявителя о предоставлении муниципальной услуги, в том числе в электронной форме.</w:t>
      </w:r>
    </w:p>
    <w:p w:rsidR="009256AB" w:rsidRPr="00E203A6" w:rsidRDefault="009256AB" w:rsidP="009256AB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E203A6">
        <w:rPr>
          <w:color w:val="000000"/>
          <w:sz w:val="28"/>
          <w:szCs w:val="28"/>
        </w:rPr>
        <w:t xml:space="preserve">Заявление, в том числе в электронном виде </w:t>
      </w:r>
      <w:r w:rsidRPr="00E203A6">
        <w:rPr>
          <w:sz w:val="28"/>
          <w:szCs w:val="28"/>
        </w:rPr>
        <w:t>и документы необходимые для предоставления муниципальной услуги, регистрируются в день их представления в Администрацию.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2.13. Требования к помещениям предоставления муниципальной услуги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2.13.1. Требования к прилегающей территории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Прилегающая территория оборудуется местами для парковки автотранспортных средств. На стоянке должно быть не менее 10% мест (но не менее одного места) для парковки специальных транспортных средств инвалидов, которые не должны занимать иные транспортные средства, доступ заявителей к парковочным местам является бесплатным.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Входы в помещения для приема заявителей оборудуются пандусами, расширенными проходами, позволяющими обеспечить беспрепятственный доступ инвалидов, использующих кресла-коляски.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2.13.2. Требования к местам приема заявителей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Служебные кабинеты специалистов, участвующих в предоставлении муниципальной услуги, в которых осуществляется прием заявителей, должны быть оборудованы вывесками с указанием номера кабинета и фамилии, имени, отчества и должности специалиста, ведущего прием.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Места для приема заявителей оборудуются стульями.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2.13.3. Требования к местам для ожидания.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Места для ожидания в очереди оборудуются стульями и (или) кресельными секциями, находятся в холле или ином специально </w:t>
      </w:r>
      <w:r w:rsidRPr="00E203A6">
        <w:rPr>
          <w:sz w:val="28"/>
          <w:szCs w:val="28"/>
        </w:rPr>
        <w:lastRenderedPageBreak/>
        <w:t>приспособленном помещении.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2.13.4. Требования к местам для информирования заявителей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Места для информирования заявителей оборудуются визуальной, текстовой информацией, размещаемой на информационном стенде, стульями и столами для возможности оформления документов.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Информационный стенд, столы размещаются в местах, обеспечивающих свободный доступ к ним.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2.14. Показатели доступности и качества муниципальных услуг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Показателями доступности и качества муниципальной услуги являются: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транспортная доступность к местам предоставления муниципальной услуги;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обеспечение возможности направления запроса по электронной почте;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размещение информации о порядке предоставления </w:t>
      </w:r>
      <w:r w:rsidRPr="00E203A6">
        <w:rPr>
          <w:iCs/>
          <w:sz w:val="28"/>
          <w:szCs w:val="28"/>
        </w:rPr>
        <w:t>муниципальной</w:t>
      </w:r>
      <w:r w:rsidRPr="00E203A6">
        <w:rPr>
          <w:sz w:val="28"/>
          <w:szCs w:val="28"/>
        </w:rPr>
        <w:t xml:space="preserve"> услуги на официальном сайте </w:t>
      </w:r>
      <w:r w:rsidR="004B7E74" w:rsidRPr="006F148C">
        <w:rPr>
          <w:sz w:val="28"/>
          <w:szCs w:val="28"/>
        </w:rPr>
        <w:t xml:space="preserve">Центрального сельского поселения </w:t>
      </w:r>
      <w:proofErr w:type="spellStart"/>
      <w:r w:rsidR="004B7E74" w:rsidRPr="006F148C">
        <w:rPr>
          <w:sz w:val="28"/>
          <w:szCs w:val="28"/>
        </w:rPr>
        <w:t>Белоглинского</w:t>
      </w:r>
      <w:proofErr w:type="spellEnd"/>
      <w:r w:rsidR="004B7E74" w:rsidRPr="006F148C">
        <w:rPr>
          <w:sz w:val="28"/>
          <w:szCs w:val="28"/>
        </w:rPr>
        <w:t xml:space="preserve"> района</w:t>
      </w:r>
      <w:r w:rsidRPr="00E203A6">
        <w:rPr>
          <w:sz w:val="28"/>
          <w:szCs w:val="28"/>
        </w:rPr>
        <w:t>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соблюдение срока предоставления муниципальной услуги;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возможность получения муниципальных услуг в многофункциональном центре предоставления государственных и муниципальных услуг;</w:t>
      </w:r>
    </w:p>
    <w:p w:rsidR="009256AB" w:rsidRPr="00E203A6" w:rsidRDefault="009256AB" w:rsidP="008755B5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возможность получения информации о ходе предоставления муниципальных услуг, в том числе с использованием информационно-коммуникационных технологий.</w:t>
      </w:r>
    </w:p>
    <w:p w:rsidR="004B7E74" w:rsidRDefault="004B7E74" w:rsidP="009256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9256AB" w:rsidRPr="00E203A6" w:rsidRDefault="004B7E74" w:rsidP="009256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9256AB" w:rsidRPr="00E203A6">
        <w:rPr>
          <w:b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66242C" w:rsidRPr="00E203A6" w:rsidRDefault="0066242C" w:rsidP="009256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5E0552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3.1. Блок-схема последовательности действий при предоставлении муниципальной услуги приводится в приложении </w:t>
      </w:r>
      <w:r w:rsidR="00310754" w:rsidRPr="00E203A6">
        <w:rPr>
          <w:sz w:val="28"/>
          <w:szCs w:val="28"/>
        </w:rPr>
        <w:t xml:space="preserve">№ </w:t>
      </w:r>
      <w:r w:rsidRPr="00E203A6">
        <w:rPr>
          <w:sz w:val="28"/>
          <w:szCs w:val="28"/>
        </w:rPr>
        <w:t>6 к настоящему Административному регламенту</w:t>
      </w:r>
      <w:r w:rsidR="005E0552">
        <w:rPr>
          <w:sz w:val="28"/>
          <w:szCs w:val="28"/>
        </w:rPr>
        <w:t>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3.2. Предоставление муниципальной услуги по выдаче специального разрешения включает в себя следующие административные процедуры: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принятие заявления;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рассмотрение обращения заявителя и оформление результата </w:t>
      </w:r>
      <w:r w:rsidRPr="00E203A6">
        <w:rPr>
          <w:sz w:val="28"/>
          <w:szCs w:val="28"/>
        </w:rPr>
        <w:lastRenderedPageBreak/>
        <w:t>предоставления либо отказа в предоставлении муниципальной услуги;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выдача результата предоставления либо отказа в предоставлении муниципальной услуги;</w:t>
      </w:r>
    </w:p>
    <w:p w:rsidR="009256AB" w:rsidRPr="00E203A6" w:rsidRDefault="009256AB" w:rsidP="009256A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 подгот</w:t>
      </w:r>
      <w:r w:rsidR="008817B1" w:rsidRPr="00E203A6">
        <w:rPr>
          <w:color w:val="000000"/>
          <w:sz w:val="28"/>
          <w:szCs w:val="28"/>
        </w:rPr>
        <w:t>о</w:t>
      </w:r>
      <w:r w:rsidRPr="00E203A6">
        <w:rPr>
          <w:color w:val="000000"/>
          <w:sz w:val="28"/>
          <w:szCs w:val="28"/>
        </w:rPr>
        <w:t>в</w:t>
      </w:r>
      <w:r w:rsidR="008817B1" w:rsidRPr="00E203A6">
        <w:rPr>
          <w:color w:val="000000"/>
          <w:sz w:val="28"/>
          <w:szCs w:val="28"/>
        </w:rPr>
        <w:t>ку</w:t>
      </w:r>
      <w:r w:rsidRPr="00E203A6">
        <w:rPr>
          <w:color w:val="000000"/>
          <w:sz w:val="28"/>
          <w:szCs w:val="28"/>
        </w:rPr>
        <w:t xml:space="preserve"> заявк</w:t>
      </w:r>
      <w:r w:rsidR="008817B1" w:rsidRPr="00E203A6">
        <w:rPr>
          <w:color w:val="000000"/>
          <w:sz w:val="28"/>
          <w:szCs w:val="28"/>
        </w:rPr>
        <w:t>и</w:t>
      </w:r>
      <w:r w:rsidRPr="00E203A6">
        <w:rPr>
          <w:color w:val="000000"/>
          <w:sz w:val="28"/>
          <w:szCs w:val="28"/>
        </w:rPr>
        <w:t xml:space="preserve"> в Госавтоинспекцию и </w:t>
      </w:r>
      <w:r w:rsidRPr="00E203A6">
        <w:rPr>
          <w:bCs/>
          <w:color w:val="000000"/>
          <w:sz w:val="28"/>
          <w:szCs w:val="28"/>
        </w:rPr>
        <w:t>владельцам сооружений и инженерных коммуникаций</w:t>
      </w:r>
      <w:r w:rsidRPr="00E203A6">
        <w:rPr>
          <w:color w:val="000000"/>
          <w:sz w:val="28"/>
          <w:szCs w:val="28"/>
        </w:rPr>
        <w:t>, в порядке делопроизводства обеспечивает их подписание у должностного лица Администрации.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3.3. Принятие заявления</w:t>
      </w:r>
    </w:p>
    <w:p w:rsidR="005D708A" w:rsidRPr="005D708A" w:rsidRDefault="005D708A" w:rsidP="005D708A">
      <w:pPr>
        <w:widowControl w:val="0"/>
        <w:suppressAutoHyphens/>
        <w:ind w:firstLine="709"/>
        <w:jc w:val="both"/>
        <w:rPr>
          <w:sz w:val="28"/>
          <w:szCs w:val="28"/>
          <w:lang w:eastAsia="ar-SA"/>
        </w:rPr>
      </w:pPr>
      <w:r w:rsidRPr="005D708A">
        <w:rPr>
          <w:sz w:val="28"/>
          <w:szCs w:val="28"/>
          <w:lang w:eastAsia="ar-SA"/>
        </w:rPr>
        <w:t>3.</w:t>
      </w:r>
      <w:r w:rsidR="002C62D1">
        <w:rPr>
          <w:sz w:val="28"/>
          <w:szCs w:val="28"/>
          <w:lang w:eastAsia="ar-SA"/>
        </w:rPr>
        <w:t>3.1</w:t>
      </w:r>
      <w:r w:rsidRPr="005D708A">
        <w:rPr>
          <w:sz w:val="28"/>
          <w:szCs w:val="28"/>
          <w:lang w:eastAsia="ar-SA"/>
        </w:rPr>
        <w:t>. Основанием для предоставления Муниципальной услуги является обращение Заявителя в МКУ «</w:t>
      </w:r>
      <w:proofErr w:type="spellStart"/>
      <w:r w:rsidRPr="005D708A">
        <w:rPr>
          <w:sz w:val="28"/>
          <w:szCs w:val="28"/>
          <w:lang w:eastAsia="ar-SA"/>
        </w:rPr>
        <w:t>Белоглинский</w:t>
      </w:r>
      <w:proofErr w:type="spellEnd"/>
      <w:r w:rsidRPr="005D708A">
        <w:rPr>
          <w:sz w:val="28"/>
          <w:szCs w:val="28"/>
          <w:lang w:eastAsia="ar-SA"/>
        </w:rPr>
        <w:t xml:space="preserve"> МФЦ»</w:t>
      </w:r>
      <w:r w:rsidR="002C62D1">
        <w:rPr>
          <w:sz w:val="28"/>
          <w:szCs w:val="28"/>
          <w:lang w:eastAsia="ar-SA"/>
        </w:rPr>
        <w:t xml:space="preserve"> или Администрацию.</w:t>
      </w:r>
    </w:p>
    <w:p w:rsidR="005D708A" w:rsidRPr="005D708A" w:rsidRDefault="002C62D1" w:rsidP="005D708A">
      <w:pPr>
        <w:widowControl w:val="0"/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В случае обращения заявителя в МКУ «</w:t>
      </w:r>
      <w:proofErr w:type="spellStart"/>
      <w:r>
        <w:rPr>
          <w:sz w:val="28"/>
          <w:szCs w:val="28"/>
          <w:lang w:eastAsia="ar-SA"/>
        </w:rPr>
        <w:t>Белоглинский</w:t>
      </w:r>
      <w:proofErr w:type="spellEnd"/>
      <w:r>
        <w:rPr>
          <w:sz w:val="28"/>
          <w:szCs w:val="28"/>
          <w:lang w:eastAsia="ar-SA"/>
        </w:rPr>
        <w:t xml:space="preserve"> МФЦ» с</w:t>
      </w:r>
      <w:r w:rsidR="005D708A" w:rsidRPr="005D708A">
        <w:rPr>
          <w:sz w:val="28"/>
          <w:szCs w:val="28"/>
          <w:lang w:eastAsia="ar-SA"/>
        </w:rPr>
        <w:t>отрудник МКУ «</w:t>
      </w:r>
      <w:proofErr w:type="spellStart"/>
      <w:r w:rsidR="005D708A" w:rsidRPr="005D708A">
        <w:rPr>
          <w:sz w:val="28"/>
          <w:szCs w:val="28"/>
          <w:lang w:eastAsia="ar-SA"/>
        </w:rPr>
        <w:t>Белоглинский</w:t>
      </w:r>
      <w:proofErr w:type="spellEnd"/>
      <w:r w:rsidR="005D708A" w:rsidRPr="005D708A">
        <w:rPr>
          <w:sz w:val="28"/>
          <w:szCs w:val="28"/>
          <w:lang w:eastAsia="ar-SA"/>
        </w:rPr>
        <w:t xml:space="preserve"> МФЦ», уполномоченный на прием заявлений не позднее 2 рабочих дней передает заявление и прилагаемые к нему документы в Администрацию</w:t>
      </w:r>
      <w:r w:rsidR="005D708A" w:rsidRPr="005D708A">
        <w:rPr>
          <w:color w:val="FF0000"/>
          <w:sz w:val="28"/>
          <w:szCs w:val="28"/>
          <w:lang w:eastAsia="ar-SA"/>
        </w:rPr>
        <w:t>.</w:t>
      </w:r>
    </w:p>
    <w:p w:rsidR="009256AB" w:rsidRPr="00E203A6" w:rsidRDefault="009256AB" w:rsidP="004B7E74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Специалист, в обязанности которого входит принятие документов: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проверяет соответствие представленных документов требованиям, установленным пунктами </w:t>
      </w:r>
      <w:r w:rsidRPr="00E203A6">
        <w:rPr>
          <w:color w:val="000000"/>
          <w:sz w:val="28"/>
          <w:szCs w:val="28"/>
        </w:rPr>
        <w:t>2.6, 2.7 настоящего Административного регламента. В случае выявления несоответствия представленных документов требованиям, установленным пунктами 2.6, 2.7</w:t>
      </w:r>
      <w:r w:rsidRPr="00E203A6">
        <w:rPr>
          <w:sz w:val="28"/>
          <w:szCs w:val="28"/>
        </w:rPr>
        <w:t xml:space="preserve"> настоящего Административного регламента, специалист, в обязанности которого входит принятие документов, предупреждает заявителя о наличии основания для отказа в приеме документов и предлагает устранить выявленные несоответствия. В случае отказа заявителя в устранении несоответствий требованиям к оформлению документов специалист, в обязанности которого входит принятие документов, отказывает заявителю в приеме документов;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регистрирует поступление заявления в соответствии с установленными правилами делопроизводства;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сообщает заявителю номер и дату регистрации заявления.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Результатом административной процедуры является принятие документов либо отказ в приеме документов.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Продолжительность административной процедуры не более 15 минут, а в случае использования средств почтовой, факсовой связи, сети Интернет – в течение дня </w:t>
      </w:r>
      <w:proofErr w:type="gramStart"/>
      <w:r w:rsidRPr="00E203A6">
        <w:rPr>
          <w:sz w:val="28"/>
          <w:szCs w:val="28"/>
        </w:rPr>
        <w:t>с даты поступления</w:t>
      </w:r>
      <w:proofErr w:type="gramEnd"/>
      <w:r w:rsidRPr="00E203A6">
        <w:rPr>
          <w:sz w:val="28"/>
          <w:szCs w:val="28"/>
        </w:rPr>
        <w:t>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proofErr w:type="gramStart"/>
      <w:r w:rsidRPr="00E203A6">
        <w:rPr>
          <w:sz w:val="28"/>
          <w:szCs w:val="28"/>
        </w:rPr>
        <w:t>Заявления по экстренному пропуску тяжеловесных и (или) крупногабаритных грузов, направляемых для ликвидации последствий чрезвычайных ситуаций, рассматриваются уполномоченным органом в оперативном порядке в течение одного рабочего дня с возможностью предъявления копий платежных документов, подтверждающих оплату государственной пошлины за выдачу специального разрешения, платежей за возмещение вреда, причиняемого транспортными средствами, осуществляющими перевозки тяжеловесных грузов, автомобильным дорогам, после выдачи специального разрешения.</w:t>
      </w:r>
      <w:proofErr w:type="gramEnd"/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3.4. Рассмотрение обращения заявителя и оформление результата предоставления либо отказа в предоставлении муниципальной услуги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Основанием для начала процедуры рассмотрения обращения заявителя и </w:t>
      </w:r>
      <w:r w:rsidRPr="00E203A6">
        <w:rPr>
          <w:sz w:val="28"/>
          <w:szCs w:val="28"/>
        </w:rPr>
        <w:lastRenderedPageBreak/>
        <w:t>оформления результата предоставления либо отказа в предоставлении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Специалист, уполномоченный на рассмотрение обращения заявителя</w:t>
      </w:r>
      <w:r w:rsidR="00A03CE9" w:rsidRPr="00E203A6">
        <w:rPr>
          <w:sz w:val="28"/>
          <w:szCs w:val="28"/>
        </w:rPr>
        <w:t xml:space="preserve"> в течение 4 рабочих дней со дня регистрации заявления</w:t>
      </w:r>
      <w:r w:rsidRPr="00E203A6">
        <w:rPr>
          <w:sz w:val="28"/>
          <w:szCs w:val="28"/>
        </w:rPr>
        <w:t>: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устанавливает предмет обращения заявителя;</w:t>
      </w:r>
    </w:p>
    <w:p w:rsidR="00E56D4B" w:rsidRPr="00E203A6" w:rsidRDefault="00E56D4B" w:rsidP="00E56D4B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ab/>
        <w:t xml:space="preserve"> определяет владельцев автомобильных дорог по пути следования заявленного маршрута;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проверяет наличие приложенных к заявлению документов, перечисленных в пунктах </w:t>
      </w:r>
      <w:r w:rsidRPr="00E203A6">
        <w:rPr>
          <w:color w:val="000000"/>
          <w:sz w:val="28"/>
          <w:szCs w:val="28"/>
        </w:rPr>
        <w:t>2.6.3-2.6.8, 2.7.2-2.7.8</w:t>
      </w:r>
      <w:r w:rsidRPr="00E203A6">
        <w:rPr>
          <w:sz w:val="28"/>
          <w:szCs w:val="28"/>
        </w:rPr>
        <w:t xml:space="preserve"> настоящего Административного регламента;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устанавливает наличие полномочий заявителя на получение муниципальной услуги;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формирует и направляет межведомственные запрос в Федеральную налоговую службу России (далее – ФНС) о государственной регистрации в качестве индивидуального предпринимателя или юридического лица, </w:t>
      </w:r>
      <w:proofErr w:type="gramStart"/>
      <w:r w:rsidRPr="00E203A6">
        <w:rPr>
          <w:sz w:val="28"/>
          <w:szCs w:val="28"/>
        </w:rPr>
        <w:t>зарегистрированных</w:t>
      </w:r>
      <w:proofErr w:type="gramEnd"/>
      <w:r w:rsidRPr="00E203A6">
        <w:rPr>
          <w:sz w:val="28"/>
          <w:szCs w:val="28"/>
        </w:rPr>
        <w:t xml:space="preserve"> на территории Российской Федерации;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проверяет наличие полномочий на выдачу специального разрешения по заявленному маршруту;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проверяет сведения, предоставленные в заявлении и документах на соответствие технических характеристик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проверяет соблюдение требований о перевозке делимого груза;</w:t>
      </w:r>
    </w:p>
    <w:p w:rsidR="009256AB" w:rsidRPr="00E203A6" w:rsidRDefault="006A24D7" w:rsidP="003D5671">
      <w:pPr>
        <w:widowControl w:val="0"/>
        <w:tabs>
          <w:tab w:val="left" w:pos="5954"/>
        </w:tabs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 </w:t>
      </w:r>
      <w:r w:rsidR="003A7E83" w:rsidRPr="00E203A6">
        <w:rPr>
          <w:sz w:val="28"/>
          <w:szCs w:val="28"/>
        </w:rPr>
        <w:t xml:space="preserve">направляет </w:t>
      </w:r>
      <w:r w:rsidR="006D585B" w:rsidRPr="00E203A6">
        <w:rPr>
          <w:sz w:val="28"/>
          <w:szCs w:val="28"/>
        </w:rPr>
        <w:t xml:space="preserve">заявку </w:t>
      </w:r>
      <w:r w:rsidR="003A7E83" w:rsidRPr="00E203A6">
        <w:rPr>
          <w:sz w:val="28"/>
          <w:szCs w:val="28"/>
        </w:rPr>
        <w:t>на согласование</w:t>
      </w:r>
      <w:r w:rsidR="009256AB" w:rsidRPr="00E203A6">
        <w:rPr>
          <w:sz w:val="28"/>
          <w:szCs w:val="28"/>
        </w:rPr>
        <w:t>  маршрут</w:t>
      </w:r>
      <w:r w:rsidR="003A7E83" w:rsidRPr="00E203A6">
        <w:rPr>
          <w:sz w:val="28"/>
          <w:szCs w:val="28"/>
        </w:rPr>
        <w:t>а</w:t>
      </w:r>
      <w:r w:rsidR="009256AB" w:rsidRPr="00E203A6">
        <w:rPr>
          <w:sz w:val="28"/>
          <w:szCs w:val="28"/>
        </w:rPr>
        <w:t xml:space="preserve"> транспортного средства, осуществляющего перевозку тяжеловесных грузов </w:t>
      </w:r>
      <w:r w:rsidR="009256AB" w:rsidRPr="00E203A6">
        <w:rPr>
          <w:color w:val="000000"/>
          <w:sz w:val="28"/>
          <w:szCs w:val="28"/>
        </w:rPr>
        <w:t>с Госавтоинспекцией</w:t>
      </w:r>
      <w:r w:rsidR="009256AB" w:rsidRPr="00E203A6">
        <w:rPr>
          <w:sz w:val="28"/>
          <w:szCs w:val="28"/>
        </w:rPr>
        <w:t xml:space="preserve"> в случаях, если для движения требуется: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укрепление отдельных участков автомобильных дорог;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изменение организации дорожного движения по маршруту движения транспортного средства, осуществляющего перевозки тяжеловесных и (или) крупногабаритных грузов;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введение ограничений в отношении движения других транспортных средств по требованиям обеспечения безопасности дорожного движения;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</w:t>
      </w:r>
      <w:proofErr w:type="gramStart"/>
      <w:r w:rsidRPr="00E203A6">
        <w:rPr>
          <w:sz w:val="28"/>
          <w:szCs w:val="28"/>
        </w:rPr>
        <w:t xml:space="preserve">при </w:t>
      </w:r>
      <w:r w:rsidR="00A03CE9" w:rsidRPr="00E203A6">
        <w:rPr>
          <w:sz w:val="28"/>
          <w:szCs w:val="28"/>
        </w:rPr>
        <w:t>согласовании маршрута транспортного средства, осуществляющего перевозки тяжеловесных и (или) крупногабаритных грузов</w:t>
      </w:r>
      <w:r w:rsidRPr="00E203A6">
        <w:rPr>
          <w:sz w:val="28"/>
          <w:szCs w:val="28"/>
        </w:rPr>
        <w:t xml:space="preserve">, </w:t>
      </w:r>
      <w:r w:rsidR="00E56D4B" w:rsidRPr="00E203A6">
        <w:rPr>
          <w:sz w:val="28"/>
          <w:szCs w:val="28"/>
        </w:rPr>
        <w:t xml:space="preserve">владельцами автомобильных дорог </w:t>
      </w:r>
      <w:r w:rsidRPr="00E203A6">
        <w:rPr>
          <w:sz w:val="28"/>
          <w:szCs w:val="28"/>
        </w:rPr>
        <w:t xml:space="preserve">определяется возможность осуществления перевозки тяжеловесных и (или) крупногабаритных грузов, исходя из грузоподъемности и габаритов искусственных и иных инженерных сооружений, несущей способности дорожных одежд на заявленном маршруте с использованием методов, установленных действующими нормами, на основании сведений автоматизированных баз данных о состоянии дорог и искусственных </w:t>
      </w:r>
      <w:r w:rsidRPr="00E203A6">
        <w:rPr>
          <w:sz w:val="28"/>
          <w:szCs w:val="28"/>
        </w:rPr>
        <w:lastRenderedPageBreak/>
        <w:t>сооружений, а</w:t>
      </w:r>
      <w:proofErr w:type="gramEnd"/>
      <w:r w:rsidRPr="00E203A6">
        <w:rPr>
          <w:sz w:val="28"/>
          <w:szCs w:val="28"/>
        </w:rPr>
        <w:t xml:space="preserve"> также материалов оценки технического состояния автомобильных дорог, дополнительных обследований искусственных сооружений;</w:t>
      </w:r>
    </w:p>
    <w:p w:rsidR="00A03CE9" w:rsidRPr="00E203A6" w:rsidRDefault="00A03CE9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при согласовании маршрута транспортного средства, осуществляющего перевозки тяжеловесных грузов, владельцем автомобильной дороги в адрес Администрации направляется расчет платы в счет возмещения вреда, причиняемого автомобильным дорогам транспортным средством, осуществляющим перевозку тяжеловесного груза;  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spacing w:before="24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</w:t>
      </w:r>
      <w:proofErr w:type="gramStart"/>
      <w:r w:rsidRPr="00E203A6">
        <w:rPr>
          <w:sz w:val="28"/>
          <w:szCs w:val="28"/>
        </w:rPr>
        <w:t>в случае если будет установлено, что по маршруту, предложенному заявителем, для осуществления перевозки тяжеловесного и (или) крупногабаритного груза требуется составление специального проекта, проведение обследования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 Администрации информирует об этом заявителя.</w:t>
      </w:r>
      <w:proofErr w:type="gramEnd"/>
      <w:r w:rsidRPr="00E203A6">
        <w:rPr>
          <w:sz w:val="28"/>
          <w:szCs w:val="28"/>
        </w:rPr>
        <w:t xml:space="preserve"> Администрация в течение 1 рабочего дня со дня </w:t>
      </w:r>
      <w:r w:rsidR="00A75790" w:rsidRPr="00E203A6">
        <w:rPr>
          <w:sz w:val="28"/>
          <w:szCs w:val="28"/>
        </w:rPr>
        <w:t>получения информации от владельцев пересекающих автомобильную дорогу сооружений и инженерных коммуникаций информирует об этом заявителя</w:t>
      </w:r>
      <w:r w:rsidRPr="00E203A6">
        <w:rPr>
          <w:sz w:val="28"/>
          <w:szCs w:val="28"/>
        </w:rPr>
        <w:t>.</w:t>
      </w:r>
    </w:p>
    <w:p w:rsidR="009256AB" w:rsidRPr="00E203A6" w:rsidRDefault="009256AB" w:rsidP="009256AB">
      <w:pPr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При получении согласия от заявителя Администраци</w:t>
      </w:r>
      <w:r w:rsidR="00B24C7B" w:rsidRPr="00E203A6">
        <w:rPr>
          <w:sz w:val="28"/>
          <w:szCs w:val="28"/>
        </w:rPr>
        <w:t>я</w:t>
      </w:r>
      <w:r w:rsidRPr="00E203A6">
        <w:rPr>
          <w:sz w:val="28"/>
          <w:szCs w:val="28"/>
        </w:rPr>
        <w:t xml:space="preserve"> направляет такое согласие владельцу сооружений и инженерных коммуникаций: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в случае</w:t>
      </w:r>
      <w:proofErr w:type="gramStart"/>
      <w:r w:rsidRPr="00E203A6">
        <w:rPr>
          <w:sz w:val="28"/>
          <w:szCs w:val="28"/>
        </w:rPr>
        <w:t>,</w:t>
      </w:r>
      <w:proofErr w:type="gramEnd"/>
      <w:r w:rsidRPr="00E203A6">
        <w:rPr>
          <w:sz w:val="28"/>
          <w:szCs w:val="28"/>
        </w:rPr>
        <w:t xml:space="preserve"> если маршрут транспортного средства, осуществляющего перевозку тяжеловесных и (или) крупногабаритных грузов, проходит через железнодорожные переезды, </w:t>
      </w:r>
      <w:r w:rsidR="00A75790" w:rsidRPr="00E203A6">
        <w:rPr>
          <w:sz w:val="28"/>
          <w:szCs w:val="28"/>
        </w:rPr>
        <w:t>владельцы автомобильных дорог</w:t>
      </w:r>
      <w:r w:rsidRPr="00E203A6">
        <w:rPr>
          <w:sz w:val="28"/>
          <w:szCs w:val="28"/>
        </w:rPr>
        <w:t xml:space="preserve"> направля</w:t>
      </w:r>
      <w:r w:rsidR="00A75790" w:rsidRPr="00E203A6">
        <w:rPr>
          <w:sz w:val="28"/>
          <w:szCs w:val="28"/>
        </w:rPr>
        <w:t>ю</w:t>
      </w:r>
      <w:r w:rsidRPr="00E203A6">
        <w:rPr>
          <w:sz w:val="28"/>
          <w:szCs w:val="28"/>
        </w:rPr>
        <w:t xml:space="preserve">т в течение 1 рабочего дня со дня регистрации </w:t>
      </w:r>
      <w:r w:rsidR="00A75790" w:rsidRPr="00E203A6">
        <w:rPr>
          <w:sz w:val="28"/>
          <w:szCs w:val="28"/>
        </w:rPr>
        <w:t>ими заявки</w:t>
      </w:r>
      <w:r w:rsidRPr="00E203A6">
        <w:rPr>
          <w:sz w:val="28"/>
          <w:szCs w:val="28"/>
        </w:rPr>
        <w:t xml:space="preserve"> соответствующую заявку владельцам инфраструктуры железнодорожного транспорта, в ведении которых находятся такие железнодорожные переезды, если: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ширина транспортного средства с грузом или без груза составляет </w:t>
      </w:r>
      <w:smartTag w:uri="urn:schemas-microsoft-com:office:smarttags" w:element="metricconverter">
        <w:smartTagPr>
          <w:attr w:name="ProductID" w:val="5 м"/>
        </w:smartTagPr>
        <w:r w:rsidRPr="00E203A6">
          <w:rPr>
            <w:sz w:val="28"/>
            <w:szCs w:val="28"/>
          </w:rPr>
          <w:t>5 м</w:t>
        </w:r>
      </w:smartTag>
      <w:r w:rsidRPr="00E203A6">
        <w:rPr>
          <w:sz w:val="28"/>
          <w:szCs w:val="28"/>
        </w:rPr>
        <w:t xml:space="preserve"> и более и высота от поверхности дороги </w:t>
      </w:r>
      <w:smartTag w:uri="urn:schemas-microsoft-com:office:smarttags" w:element="metricconverter">
        <w:smartTagPr>
          <w:attr w:name="ProductID" w:val="4,5 м"/>
        </w:smartTagPr>
        <w:r w:rsidRPr="00E203A6">
          <w:rPr>
            <w:sz w:val="28"/>
            <w:szCs w:val="28"/>
          </w:rPr>
          <w:t>4,5 м</w:t>
        </w:r>
      </w:smartTag>
      <w:r w:rsidRPr="00E203A6">
        <w:rPr>
          <w:sz w:val="28"/>
          <w:szCs w:val="28"/>
        </w:rPr>
        <w:t xml:space="preserve"> и более;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длина транспортного средства с одним прицепом превышает </w:t>
      </w:r>
      <w:smartTag w:uri="urn:schemas-microsoft-com:office:smarttags" w:element="metricconverter">
        <w:smartTagPr>
          <w:attr w:name="ProductID" w:val="22 м"/>
        </w:smartTagPr>
        <w:r w:rsidRPr="00E203A6">
          <w:rPr>
            <w:sz w:val="28"/>
            <w:szCs w:val="28"/>
          </w:rPr>
          <w:t>22 м</w:t>
        </w:r>
      </w:smartTag>
      <w:r w:rsidRPr="00E203A6">
        <w:rPr>
          <w:sz w:val="28"/>
          <w:szCs w:val="28"/>
        </w:rPr>
        <w:t xml:space="preserve"> или автопоезд имеет два и более прицепа;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скорость движения транспортного средства менее </w:t>
      </w:r>
      <w:smartTag w:uri="urn:schemas-microsoft-com:office:smarttags" w:element="metricconverter">
        <w:smartTagPr>
          <w:attr w:name="ProductID" w:val="8 км/ч"/>
        </w:smartTagPr>
        <w:r w:rsidRPr="00E203A6">
          <w:rPr>
            <w:sz w:val="28"/>
            <w:szCs w:val="28"/>
          </w:rPr>
          <w:t>8 км/ч</w:t>
        </w:r>
      </w:smartTag>
      <w:r w:rsidRPr="00E203A6">
        <w:rPr>
          <w:sz w:val="28"/>
          <w:szCs w:val="28"/>
        </w:rPr>
        <w:t>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В этом случае согласование владельцами инфраструктуры железнодорожного транспорта осуществляется в течение 3 дней </w:t>
      </w:r>
      <w:proofErr w:type="gramStart"/>
      <w:r w:rsidRPr="00E203A6">
        <w:rPr>
          <w:sz w:val="28"/>
          <w:szCs w:val="28"/>
        </w:rPr>
        <w:t>с даты получения</w:t>
      </w:r>
      <w:proofErr w:type="gramEnd"/>
      <w:r w:rsidRPr="00E203A6">
        <w:rPr>
          <w:sz w:val="28"/>
          <w:szCs w:val="28"/>
        </w:rPr>
        <w:t xml:space="preserve"> заявки: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в случае</w:t>
      </w:r>
      <w:proofErr w:type="gramStart"/>
      <w:r w:rsidRPr="00E203A6">
        <w:rPr>
          <w:sz w:val="28"/>
          <w:szCs w:val="28"/>
        </w:rPr>
        <w:t>,</w:t>
      </w:r>
      <w:proofErr w:type="gramEnd"/>
      <w:r w:rsidRPr="00E203A6">
        <w:rPr>
          <w:sz w:val="28"/>
          <w:szCs w:val="28"/>
        </w:rPr>
        <w:t xml:space="preserve"> если требуется принятие специальных мер по обустройству сооружений и инженерных коммуникаций, а также, если маршрут транспортного средства, осуществляющего перевозку тяжеловесных и (или) крупногабаритных грузов, проходит через железнодорожные переезды, согласование от владельцев сооружений и инженерных коммуникаций, либо от владельцев инфраструктуры железнодорожного транспорта может направляться непосредственно в Администрацию;</w:t>
      </w:r>
    </w:p>
    <w:p w:rsidR="0077019D" w:rsidRPr="00E203A6" w:rsidRDefault="009256AB" w:rsidP="009256AB">
      <w:pPr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в случае</w:t>
      </w:r>
      <w:proofErr w:type="gramStart"/>
      <w:r w:rsidRPr="00E203A6">
        <w:rPr>
          <w:sz w:val="28"/>
          <w:szCs w:val="28"/>
        </w:rPr>
        <w:t>,</w:t>
      </w:r>
      <w:proofErr w:type="gramEnd"/>
      <w:r w:rsidRPr="00E203A6">
        <w:rPr>
          <w:sz w:val="28"/>
          <w:szCs w:val="28"/>
        </w:rPr>
        <w:t xml:space="preserve"> если требуется оценка технического состояния автомобильных дорог, в том числе в случае, когда масса транспортного средства (автопоезда) с грузом или без превышает фактическую грузоподъемность искусственных </w:t>
      </w:r>
      <w:r w:rsidRPr="00E203A6">
        <w:rPr>
          <w:sz w:val="28"/>
          <w:szCs w:val="28"/>
        </w:rPr>
        <w:lastRenderedPageBreak/>
        <w:t xml:space="preserve">дорожных сооружений, расположенных по маршруту транспортного средства, осуществляющего перевозку тяжеловесного груза, </w:t>
      </w:r>
      <w:r w:rsidR="0077019D" w:rsidRPr="00E203A6">
        <w:rPr>
          <w:sz w:val="28"/>
          <w:szCs w:val="28"/>
        </w:rPr>
        <w:t>владельцы автомобильных дорог</w:t>
      </w:r>
      <w:r w:rsidRPr="00E203A6">
        <w:rPr>
          <w:sz w:val="28"/>
          <w:szCs w:val="28"/>
        </w:rPr>
        <w:t xml:space="preserve"> в течение 2 рабочих дней</w:t>
      </w:r>
      <w:r w:rsidR="0077019D" w:rsidRPr="00E203A6">
        <w:rPr>
          <w:sz w:val="28"/>
          <w:szCs w:val="28"/>
        </w:rPr>
        <w:t xml:space="preserve"> с даты регистрации ими заявки, полученной от Администрации, направляют в Администрацию информацию о необходимости проведения оценки технического состояния автомобильных дорог или их участков и предполагаемых </w:t>
      </w:r>
      <w:proofErr w:type="gramStart"/>
      <w:r w:rsidR="0077019D" w:rsidRPr="00E203A6">
        <w:rPr>
          <w:sz w:val="28"/>
          <w:szCs w:val="28"/>
        </w:rPr>
        <w:t>расходах</w:t>
      </w:r>
      <w:proofErr w:type="gramEnd"/>
      <w:r w:rsidR="0077019D" w:rsidRPr="00E203A6">
        <w:rPr>
          <w:sz w:val="28"/>
          <w:szCs w:val="28"/>
        </w:rPr>
        <w:t xml:space="preserve"> на осуществление указанной оценки;</w:t>
      </w:r>
    </w:p>
    <w:p w:rsidR="002C62D1" w:rsidRDefault="00804EFC" w:rsidP="009256AB">
      <w:pPr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Администрация в течение 2 рабочих дней </w:t>
      </w:r>
      <w:proofErr w:type="gramStart"/>
      <w:r w:rsidRPr="00E203A6">
        <w:rPr>
          <w:sz w:val="28"/>
          <w:szCs w:val="28"/>
        </w:rPr>
        <w:t>с даты получения</w:t>
      </w:r>
      <w:proofErr w:type="gramEnd"/>
      <w:r w:rsidRPr="00E203A6">
        <w:rPr>
          <w:sz w:val="28"/>
          <w:szCs w:val="28"/>
        </w:rPr>
        <w:t xml:space="preserve">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 уведомляет об этом заявителя</w:t>
      </w:r>
      <w:r w:rsidR="002C62D1">
        <w:rPr>
          <w:sz w:val="28"/>
          <w:szCs w:val="28"/>
        </w:rPr>
        <w:t xml:space="preserve">  </w:t>
      </w:r>
      <w:r w:rsidR="005E0552">
        <w:rPr>
          <w:sz w:val="28"/>
          <w:szCs w:val="28"/>
        </w:rPr>
        <w:t xml:space="preserve"> лично или через «МКУ </w:t>
      </w:r>
      <w:proofErr w:type="spellStart"/>
      <w:r w:rsidR="005E0552">
        <w:rPr>
          <w:sz w:val="28"/>
          <w:szCs w:val="28"/>
        </w:rPr>
        <w:t>Белоглинский</w:t>
      </w:r>
      <w:proofErr w:type="spellEnd"/>
      <w:r w:rsidR="005E0552">
        <w:rPr>
          <w:sz w:val="28"/>
          <w:szCs w:val="28"/>
        </w:rPr>
        <w:t xml:space="preserve"> МФЦ».</w:t>
      </w:r>
    </w:p>
    <w:p w:rsidR="009256AB" w:rsidRPr="00E203A6" w:rsidRDefault="002C62D1" w:rsidP="009256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256AB" w:rsidRPr="00E203A6">
        <w:rPr>
          <w:sz w:val="28"/>
          <w:szCs w:val="28"/>
        </w:rPr>
        <w:t>уведомля</w:t>
      </w:r>
      <w:r w:rsidR="0077019D" w:rsidRPr="00E203A6">
        <w:rPr>
          <w:sz w:val="28"/>
          <w:szCs w:val="28"/>
        </w:rPr>
        <w:t>ют</w:t>
      </w:r>
      <w:r w:rsidR="009256AB" w:rsidRPr="00E203A6">
        <w:rPr>
          <w:sz w:val="28"/>
          <w:szCs w:val="28"/>
        </w:rPr>
        <w:t xml:space="preserve"> заявителя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заявитель в срок до 5 рабочих дней направляет в Администрацию согласие на проведение оценки технического состояния автомобильных дорог или их участков и на оплату расходов. В случае получения отказа заявителя (отсутствия согласия заявителя в установленный срок) от проведения оценки технического состояния автомобильных дорог или их участков и на оплату расходов уполномоченный орган принимает решение об отказе в оформлении специального разрешения, о чем сообщает заявителю;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срок проведения оценки технического состояния автомобильных дорог и (или) их участков не должен превышать 30 рабочих дней;</w:t>
      </w:r>
    </w:p>
    <w:p w:rsidR="009256AB" w:rsidRPr="00E203A6" w:rsidRDefault="009256AB" w:rsidP="009256AB">
      <w:pPr>
        <w:ind w:firstLine="720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> по результатам оценки технического состояния автомобильных дорог или их участков определяется возможность осуществления перевозки тяжеловесных и (или) крупногабаритных грузов по заявленному маршруту, условия такой перевозки,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проведение указанных мероприятий.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Заявители возмещают </w:t>
      </w:r>
      <w:r w:rsidR="00804EFC" w:rsidRPr="00E203A6">
        <w:rPr>
          <w:sz w:val="28"/>
          <w:szCs w:val="28"/>
        </w:rPr>
        <w:t>владельцам автомобильных дорог</w:t>
      </w:r>
      <w:r w:rsidRPr="00E203A6">
        <w:rPr>
          <w:sz w:val="28"/>
          <w:szCs w:val="28"/>
        </w:rPr>
        <w:t xml:space="preserve"> расходы на проведение оценки технического состояния автомобильных дорог путем возмещения расходов исполнителям, проводившим данную оценку: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 информация о результатах оценки технического состояния автомобильных дорог или их участков направляется в </w:t>
      </w:r>
      <w:r w:rsidR="00804EFC" w:rsidRPr="00E203A6">
        <w:rPr>
          <w:sz w:val="28"/>
          <w:szCs w:val="28"/>
        </w:rPr>
        <w:t xml:space="preserve">адрес </w:t>
      </w:r>
      <w:r w:rsidRPr="00E203A6">
        <w:rPr>
          <w:sz w:val="28"/>
          <w:szCs w:val="28"/>
        </w:rPr>
        <w:t>Администраци</w:t>
      </w:r>
      <w:r w:rsidR="00804EFC" w:rsidRPr="00E203A6">
        <w:rPr>
          <w:sz w:val="28"/>
          <w:szCs w:val="28"/>
        </w:rPr>
        <w:t>и</w:t>
      </w:r>
      <w:r w:rsidRPr="00E203A6">
        <w:rPr>
          <w:sz w:val="28"/>
          <w:szCs w:val="28"/>
        </w:rPr>
        <w:t>;</w:t>
      </w:r>
    </w:p>
    <w:p w:rsidR="00804EFC" w:rsidRPr="00E203A6" w:rsidRDefault="00F72FF7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 </w:t>
      </w:r>
      <w:r w:rsidR="00804EFC" w:rsidRPr="00E203A6">
        <w:rPr>
          <w:sz w:val="28"/>
          <w:szCs w:val="28"/>
        </w:rPr>
        <w:t>Администрация в течение 3 рабочих дней со дня получения ответов от владельцев автомобильных дорог информирует об этом заявителя;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заявитель в срок до 5 рабочих дней направляет в Администрацию согласие на проведение укрепления автомобильных дорог или принятия специальных мер по обустройству автомобильных дорог или их участков.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 случае получения отказа заявителя (отсутствия согласия заявителя в установленный срок) от проведения укрепления автомобильных дорог или принятия специальных мер по обустройству автомобильных дорог или их участков Администрация принимает решение об отказе в оформлении специального разрешения, о чем сообщает заявителю: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lastRenderedPageBreak/>
        <w:t xml:space="preserve"> сроки и условия проведения укрепления автомобильных дорог и (или) принятия специальных мер по обустройству автомобильных дорог или их участков определяются в зависимости от объема выполняемых работ владельцами </w:t>
      </w:r>
      <w:r w:rsidR="00496B75" w:rsidRPr="00E203A6">
        <w:rPr>
          <w:sz w:val="28"/>
          <w:szCs w:val="28"/>
        </w:rPr>
        <w:t xml:space="preserve">автомобильных дорог и </w:t>
      </w:r>
      <w:r w:rsidRPr="00E203A6">
        <w:rPr>
          <w:sz w:val="28"/>
          <w:szCs w:val="28"/>
        </w:rPr>
        <w:t>пересекающих автомобильную дорогу сооружений и инженерных коммуникаций.</w:t>
      </w:r>
    </w:p>
    <w:p w:rsidR="009256AB" w:rsidRPr="00E203A6" w:rsidRDefault="009256AB" w:rsidP="009256AB">
      <w:pPr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Заявители возмещают </w:t>
      </w:r>
      <w:r w:rsidR="00496B75" w:rsidRPr="00E203A6">
        <w:rPr>
          <w:sz w:val="28"/>
          <w:szCs w:val="28"/>
        </w:rPr>
        <w:t>владельцам автомобильных дорог</w:t>
      </w:r>
      <w:r w:rsidRPr="00E203A6">
        <w:rPr>
          <w:sz w:val="28"/>
          <w:szCs w:val="28"/>
        </w:rPr>
        <w:t xml:space="preserve"> расходы на укрепления автомобильных дорог или принятия специальных мер по обустройству автомобильных дорог или их участков путем возмещения расходов исполнит</w:t>
      </w:r>
      <w:r w:rsidR="00496B75" w:rsidRPr="00E203A6">
        <w:rPr>
          <w:sz w:val="28"/>
          <w:szCs w:val="28"/>
        </w:rPr>
        <w:t>елям, проводившим данные работы.</w:t>
      </w:r>
    </w:p>
    <w:p w:rsidR="00496B75" w:rsidRPr="00E203A6" w:rsidRDefault="00496B75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proofErr w:type="gramStart"/>
      <w:r w:rsidRPr="00E203A6">
        <w:rPr>
          <w:sz w:val="28"/>
          <w:szCs w:val="28"/>
        </w:rPr>
        <w:t>После проведения оценки технического состояния автомобильных дорог или их участков и (или) укрепления автомобильных дорог или принятия специальных мер по обустройству автомобильных дорог или их участков владельцы автомобильных дорог направляют в уполномоченный орган согласование маршрута тяжеловесных и (или) крупногабаритных грузов по заявленному маршруту и расчет платы в счет возмещения вреда, причиняемого автомобильным дорогам транспортным средством, осуществляющим перевозку тяжеловесного груза.</w:t>
      </w:r>
      <w:proofErr w:type="gramEnd"/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В случае если предоставление муниципальной услуги входит в полномочия Администрации и отсутствуют определенные пунктом </w:t>
      </w:r>
      <w:r w:rsidRPr="00E203A6">
        <w:rPr>
          <w:color w:val="000000"/>
          <w:sz w:val="28"/>
          <w:szCs w:val="28"/>
        </w:rPr>
        <w:t>2.8</w:t>
      </w:r>
      <w:r w:rsidRPr="00E203A6">
        <w:rPr>
          <w:sz w:val="28"/>
          <w:szCs w:val="28"/>
        </w:rPr>
        <w:t xml:space="preserve"> настоящего Административного регламента основания для отказа в предоставлении муниципальной услуги, специалист, уполномоченный на рассмотрение обращения заявителя, оформляет специальное разрешение, и передает на подписание.</w:t>
      </w:r>
    </w:p>
    <w:p w:rsidR="009256AB" w:rsidRPr="00E203A6" w:rsidRDefault="009256AB" w:rsidP="009256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Бланки разрешений изготавливаются типографским способом со специальной защитой от подделки.</w:t>
      </w:r>
    </w:p>
    <w:p w:rsidR="009256AB" w:rsidRPr="00E203A6" w:rsidRDefault="009256AB" w:rsidP="009256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Решение о выдаче специального разрешения или об отказе в его выдаче принимается специалистом Администрации в течение 2 календарных дней со дня поступления от всех владельцев автомобильных дорог, по которым проходит маршрут транспортного средства, осуществляющего перевозку опасных грузов, согласований такого маршрута или отказа в его согласовании.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  <w:r w:rsidRPr="00E203A6">
        <w:rPr>
          <w:sz w:val="28"/>
          <w:szCs w:val="28"/>
        </w:rPr>
        <w:t xml:space="preserve">Администрация направляет </w:t>
      </w:r>
      <w:r w:rsidRPr="00E203A6">
        <w:rPr>
          <w:color w:val="000000"/>
          <w:sz w:val="28"/>
          <w:szCs w:val="28"/>
        </w:rPr>
        <w:t xml:space="preserve">в </w:t>
      </w:r>
      <w:r w:rsidRPr="00E203A6">
        <w:rPr>
          <w:sz w:val="28"/>
          <w:szCs w:val="28"/>
        </w:rPr>
        <w:t>Госавтоинспекцию</w:t>
      </w:r>
      <w:r w:rsidRPr="00E203A6">
        <w:rPr>
          <w:color w:val="000000"/>
          <w:sz w:val="28"/>
          <w:szCs w:val="28"/>
        </w:rPr>
        <w:t xml:space="preserve"> заявку на согласование маршрута транспортного средства, осуществляющего перевозку тяжеловесных и (или) крупногабаритных грузов, которая состоит из оформленного специального разрешения с приложением копий документов, указанных в пункте 2.6.3 - 2.6.8 настоящего Административного регламента.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color w:val="000000"/>
          <w:sz w:val="28"/>
          <w:szCs w:val="28"/>
        </w:rPr>
        <w:t xml:space="preserve">Заявка регистрируется </w:t>
      </w:r>
      <w:r w:rsidRPr="00E203A6">
        <w:rPr>
          <w:sz w:val="28"/>
          <w:szCs w:val="28"/>
        </w:rPr>
        <w:t xml:space="preserve">Госавтоинспекцией в течение 1 рабочего дня </w:t>
      </w:r>
      <w:proofErr w:type="gramStart"/>
      <w:r w:rsidRPr="00E203A6">
        <w:rPr>
          <w:sz w:val="28"/>
          <w:szCs w:val="28"/>
        </w:rPr>
        <w:t>с даты</w:t>
      </w:r>
      <w:proofErr w:type="gramEnd"/>
      <w:r w:rsidRPr="00E203A6">
        <w:rPr>
          <w:sz w:val="28"/>
          <w:szCs w:val="28"/>
        </w:rPr>
        <w:t xml:space="preserve"> её получения</w:t>
      </w:r>
      <w:r w:rsidR="00496B75" w:rsidRPr="00E203A6">
        <w:rPr>
          <w:sz w:val="28"/>
          <w:szCs w:val="28"/>
        </w:rPr>
        <w:t xml:space="preserve">, в соответствии с Приказом Минтранса Российской Федерации от 24 июля 2012 г.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</w:t>
      </w:r>
      <w:r w:rsidR="00906B64" w:rsidRPr="00E203A6">
        <w:rPr>
          <w:sz w:val="28"/>
          <w:szCs w:val="28"/>
        </w:rPr>
        <w:t>(или) крупногабаритных грузов»</w:t>
      </w:r>
      <w:r w:rsidRPr="00E203A6">
        <w:rPr>
          <w:sz w:val="28"/>
          <w:szCs w:val="28"/>
        </w:rPr>
        <w:t>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Согласование маршрута транспортного средства, осуществляющего перевозки тяжеловесных и (или) крупногабаритных грузов, проводится Госавтоинспекцией в течение 4 рабочих дней </w:t>
      </w:r>
      <w:proofErr w:type="gramStart"/>
      <w:r w:rsidRPr="00E203A6">
        <w:rPr>
          <w:sz w:val="28"/>
          <w:szCs w:val="28"/>
        </w:rPr>
        <w:t>с даты регистрации</w:t>
      </w:r>
      <w:proofErr w:type="gramEnd"/>
      <w:r w:rsidRPr="00E203A6">
        <w:rPr>
          <w:sz w:val="28"/>
          <w:szCs w:val="28"/>
        </w:rPr>
        <w:t xml:space="preserve"> заявки, </w:t>
      </w:r>
      <w:r w:rsidRPr="00E203A6">
        <w:rPr>
          <w:sz w:val="28"/>
          <w:szCs w:val="28"/>
        </w:rPr>
        <w:lastRenderedPageBreak/>
        <w:t>полученной от Администрации.</w:t>
      </w:r>
    </w:p>
    <w:p w:rsidR="009256AB" w:rsidRPr="00E203A6" w:rsidRDefault="009256AB" w:rsidP="009256AB">
      <w:pPr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 случае если имеются определенные пунктом 2.8</w:t>
      </w:r>
      <w:r w:rsidRPr="00E203A6">
        <w:rPr>
          <w:color w:val="0000FF"/>
          <w:sz w:val="28"/>
          <w:szCs w:val="28"/>
        </w:rPr>
        <w:t xml:space="preserve"> </w:t>
      </w:r>
      <w:r w:rsidRPr="00E203A6">
        <w:rPr>
          <w:sz w:val="28"/>
          <w:szCs w:val="28"/>
        </w:rPr>
        <w:t>настоящего Административного регламента основания для отказа в предоставлении муниципальной услуги, специалист, уполномоченный на рассмотрение обращения заявителя, готовит проект мотивированного отказа в предоставлении муниципальной услуги.</w:t>
      </w:r>
    </w:p>
    <w:p w:rsidR="009256AB" w:rsidRPr="00E203A6" w:rsidRDefault="009256AB" w:rsidP="009256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Специалист Администрации в течение 1 дня готовит и передает на подпись уполномоченному лицу проект мотивированного уведомления об отказе предоставления муниципальной услуги.</w:t>
      </w:r>
    </w:p>
    <w:p w:rsidR="009256AB" w:rsidRPr="00E203A6" w:rsidRDefault="009256AB" w:rsidP="009256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Проект уведомления об отказе предоставления муниципальной услуги должен содержать основания, по которым в выдаче разрешения отказано.</w:t>
      </w:r>
    </w:p>
    <w:p w:rsidR="002C62D1" w:rsidRPr="002C62D1" w:rsidRDefault="009256AB" w:rsidP="002C62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203A6">
        <w:rPr>
          <w:sz w:val="28"/>
          <w:szCs w:val="28"/>
        </w:rPr>
        <w:t>Уполномоченное лицо Администрации в течение 1 дня рассматривает представленные документы и подписывает проект уведомления об отказе предоставления муниципальной услуги.</w:t>
      </w:r>
      <w:r w:rsidR="004E4AE0">
        <w:rPr>
          <w:sz w:val="28"/>
          <w:szCs w:val="28"/>
        </w:rPr>
        <w:t xml:space="preserve"> </w:t>
      </w:r>
      <w:r w:rsidR="002C62D1">
        <w:rPr>
          <w:sz w:val="28"/>
          <w:szCs w:val="28"/>
        </w:rPr>
        <w:t>Если заявитель обратился с заявлением в МКУ «</w:t>
      </w:r>
      <w:proofErr w:type="spellStart"/>
      <w:r w:rsidR="002C62D1">
        <w:rPr>
          <w:sz w:val="28"/>
          <w:szCs w:val="28"/>
        </w:rPr>
        <w:t>Белоглинское</w:t>
      </w:r>
      <w:proofErr w:type="spellEnd"/>
      <w:r w:rsidR="002C62D1">
        <w:rPr>
          <w:sz w:val="28"/>
          <w:szCs w:val="28"/>
        </w:rPr>
        <w:t xml:space="preserve"> МФЦ» то </w:t>
      </w:r>
      <w:r w:rsidR="002C62D1" w:rsidRPr="00E203A6">
        <w:rPr>
          <w:sz w:val="28"/>
          <w:szCs w:val="28"/>
        </w:rPr>
        <w:t>уведомлени</w:t>
      </w:r>
      <w:r w:rsidR="002C62D1">
        <w:rPr>
          <w:sz w:val="28"/>
          <w:szCs w:val="28"/>
        </w:rPr>
        <w:t>е</w:t>
      </w:r>
      <w:r w:rsidR="002C62D1" w:rsidRPr="00E203A6">
        <w:rPr>
          <w:sz w:val="28"/>
          <w:szCs w:val="28"/>
        </w:rPr>
        <w:t xml:space="preserve"> об отказе предоставления муниципальной услуги</w:t>
      </w:r>
      <w:r w:rsidR="002C62D1">
        <w:rPr>
          <w:sz w:val="28"/>
          <w:szCs w:val="28"/>
        </w:rPr>
        <w:t xml:space="preserve"> </w:t>
      </w:r>
      <w:r w:rsidR="002C62D1" w:rsidRPr="002C62D1">
        <w:rPr>
          <w:sz w:val="28"/>
          <w:szCs w:val="28"/>
          <w:lang w:eastAsia="ar-SA"/>
        </w:rPr>
        <w:t>с приложением документов, на основании которых оно было подготовлено, и передает в МКУ «</w:t>
      </w:r>
      <w:proofErr w:type="spellStart"/>
      <w:r w:rsidR="002C62D1" w:rsidRPr="002C62D1">
        <w:rPr>
          <w:sz w:val="28"/>
          <w:szCs w:val="28"/>
          <w:lang w:eastAsia="ar-SA"/>
        </w:rPr>
        <w:t>Белоглинский</w:t>
      </w:r>
      <w:proofErr w:type="spellEnd"/>
      <w:r w:rsidR="002C62D1" w:rsidRPr="002C62D1">
        <w:rPr>
          <w:sz w:val="28"/>
          <w:szCs w:val="28"/>
          <w:lang w:eastAsia="ar-SA"/>
        </w:rPr>
        <w:t xml:space="preserve"> МФЦ» для выдачи Заявителю.</w:t>
      </w:r>
    </w:p>
    <w:p w:rsidR="002C62D1" w:rsidRPr="002C62D1" w:rsidRDefault="002C62D1" w:rsidP="002C62D1">
      <w:pPr>
        <w:widowControl w:val="0"/>
        <w:suppressAutoHyphens/>
        <w:ind w:firstLine="709"/>
        <w:jc w:val="both"/>
        <w:rPr>
          <w:sz w:val="28"/>
          <w:szCs w:val="28"/>
          <w:lang w:eastAsia="ar-SA"/>
        </w:rPr>
      </w:pPr>
      <w:r w:rsidRPr="002C62D1">
        <w:rPr>
          <w:sz w:val="28"/>
          <w:szCs w:val="28"/>
          <w:lang w:eastAsia="ar-SA"/>
        </w:rPr>
        <w:t>Срок исполнения административной процедуры –3 рабочих дня.</w:t>
      </w:r>
    </w:p>
    <w:p w:rsidR="009256AB" w:rsidRPr="00E203A6" w:rsidRDefault="009256AB" w:rsidP="009256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После устранения замечаний, указанных в уведомлении, административные процедуры возобновляются.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Продолжительность административной процедуры</w:t>
      </w:r>
      <w:r w:rsidR="009A0C8B" w:rsidRPr="00E203A6">
        <w:rPr>
          <w:sz w:val="28"/>
          <w:szCs w:val="28"/>
        </w:rPr>
        <w:t xml:space="preserve"> должна длиться</w:t>
      </w:r>
      <w:r w:rsidRPr="00E203A6">
        <w:rPr>
          <w:sz w:val="28"/>
          <w:szCs w:val="28"/>
        </w:rPr>
        <w:t xml:space="preserve"> не более 3 дней.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3.5. Выдача результата предоставления либо отказа в предоставлении муниципальной услуги</w:t>
      </w:r>
    </w:p>
    <w:p w:rsidR="009256AB" w:rsidRPr="00E203A6" w:rsidRDefault="009256AB" w:rsidP="009256AB">
      <w:pPr>
        <w:widowControl w:val="0"/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Основанием для начала процедуры выдачи специального разрешения на перевозку тяжеловесных и (или) крупногабаритных грузов либо отказа в предоставлении муниципальной услуги является, согласование маршрута с Госавтоинспекцией.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Выдача специального разрешения осуществляется после предоставления заявителем:</w:t>
      </w:r>
    </w:p>
    <w:p w:rsidR="009256AB" w:rsidRPr="00E203A6" w:rsidRDefault="009256AB" w:rsidP="009256AB">
      <w:pPr>
        <w:widowControl w:val="0"/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оригинала заявления и схемы транспортного средства, также заверенных копий документов, указанных в пункте 2.6.3-2.6.8 настоящего Административного регламента, в случае подачи заявления посредствам факсимильной связи.</w:t>
      </w:r>
    </w:p>
    <w:p w:rsidR="009256AB" w:rsidRPr="00E203A6" w:rsidRDefault="009256AB" w:rsidP="009256AB">
      <w:pPr>
        <w:widowControl w:val="0"/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Основанием для начала процедуры выдачи специального разрешения на перевозку опасных грузов либо отказа в предоставлении муниципальной услуги является подписание уполномоченным лицом специального разрешения и поступление их специалисту, ответственному за выдачу документов.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Выдача специального разрешения осуществляется после предоставления заявителем:</w:t>
      </w:r>
    </w:p>
    <w:p w:rsidR="009256AB" w:rsidRPr="00E203A6" w:rsidRDefault="009256AB" w:rsidP="009256AB">
      <w:pPr>
        <w:widowControl w:val="0"/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при наличии оригинала заявления, а также копий документов указанных в пунктах 2.7.2 - 2.7.8 настоящего Административного регламента, в случае подачи заявления посредствам факсимильной связи.</w:t>
      </w:r>
    </w:p>
    <w:p w:rsidR="009256AB" w:rsidRPr="00E203A6" w:rsidRDefault="009256AB" w:rsidP="009256AB">
      <w:pPr>
        <w:widowControl w:val="0"/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lastRenderedPageBreak/>
        <w:t>Специалист, ответственный за производство по заявлению:</w:t>
      </w:r>
    </w:p>
    <w:p w:rsidR="009256AB" w:rsidRPr="00E203A6" w:rsidRDefault="009256AB" w:rsidP="009256AB">
      <w:pPr>
        <w:widowControl w:val="0"/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регистрирует в журнале регистрации специальное разрешение и проставляет печать;</w:t>
      </w:r>
    </w:p>
    <w:p w:rsidR="009256AB" w:rsidRPr="00E203A6" w:rsidRDefault="009256AB" w:rsidP="009256AB">
      <w:pPr>
        <w:widowControl w:val="0"/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извещает заявителя о необходимости получения специального разрешения;</w:t>
      </w:r>
    </w:p>
    <w:p w:rsidR="009256AB" w:rsidRPr="00E203A6" w:rsidRDefault="009256AB" w:rsidP="009256AB">
      <w:pPr>
        <w:widowControl w:val="0"/>
        <w:ind w:firstLine="720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выдает оригинал специального разрешения на перевозку заявителю.</w:t>
      </w:r>
    </w:p>
    <w:p w:rsidR="009256AB" w:rsidRDefault="009256AB" w:rsidP="009256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При получении специального разрешения заявителем лично специалист, ответственный за производство по заявлению, знакомит заявителя с выдаваемыми документами. Заявитель ставит подпись и дату получения специального разрешения в соответствующем журнале.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Решение об отказе в предоставлении муниципальной услуги регистрирует специалист, ответственный за делопроизводство, в соответствии с установленными правилами ведения делопроизводства.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Решение об отказе в предоставлении муниципальной услуги с присвоенным регистрационным номером специалист, ответственный за выдачу документов, в течение 2 дней с момента подписания направляет заявителю почтовым направлением либо вручает лично заявителю под подпись, если иной порядок выдачи документа не определен заявителем при подаче запроса.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Копия решения вместе с оригиналами документов, представленных заявителем, остается на хранении в Администрации, если иное не предусмотрено нормативными правовыми актами.</w:t>
      </w:r>
    </w:p>
    <w:p w:rsidR="002C62D1" w:rsidRPr="002C62D1" w:rsidRDefault="002C62D1" w:rsidP="002C62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Если заявитель обратился с заявлением в МКУ «</w:t>
      </w:r>
      <w:proofErr w:type="spellStart"/>
      <w:r>
        <w:rPr>
          <w:sz w:val="28"/>
          <w:szCs w:val="28"/>
        </w:rPr>
        <w:t>Белоглинское</w:t>
      </w:r>
      <w:proofErr w:type="spellEnd"/>
      <w:r>
        <w:rPr>
          <w:sz w:val="28"/>
          <w:szCs w:val="28"/>
        </w:rPr>
        <w:t xml:space="preserve"> МФЦ» то </w:t>
      </w:r>
      <w:r w:rsidR="008B30DE" w:rsidRPr="00E203A6">
        <w:rPr>
          <w:sz w:val="28"/>
          <w:szCs w:val="28"/>
        </w:rPr>
        <w:t>специальн</w:t>
      </w:r>
      <w:r w:rsidR="008B30DE">
        <w:rPr>
          <w:sz w:val="28"/>
          <w:szCs w:val="28"/>
        </w:rPr>
        <w:t>о</w:t>
      </w:r>
      <w:r w:rsidR="004E4AE0">
        <w:rPr>
          <w:sz w:val="28"/>
          <w:szCs w:val="28"/>
        </w:rPr>
        <w:t>е</w:t>
      </w:r>
      <w:r w:rsidR="008B30DE" w:rsidRPr="00E203A6">
        <w:rPr>
          <w:sz w:val="28"/>
          <w:szCs w:val="28"/>
        </w:rPr>
        <w:t xml:space="preserve"> разрешени</w:t>
      </w:r>
      <w:r w:rsidR="008B30DE">
        <w:rPr>
          <w:sz w:val="28"/>
          <w:szCs w:val="28"/>
        </w:rPr>
        <w:t>е</w:t>
      </w:r>
      <w:r w:rsidR="008B30DE" w:rsidRPr="00E203A6">
        <w:rPr>
          <w:sz w:val="28"/>
          <w:szCs w:val="28"/>
        </w:rPr>
        <w:t xml:space="preserve"> на перевозку тяжеловесных и (или) крупногабаритных грузов</w:t>
      </w:r>
      <w:r w:rsidRPr="002C62D1">
        <w:rPr>
          <w:sz w:val="28"/>
          <w:szCs w:val="28"/>
          <w:lang w:eastAsia="ar-SA"/>
        </w:rPr>
        <w:t xml:space="preserve">, </w:t>
      </w:r>
      <w:r w:rsidR="008B30DE">
        <w:rPr>
          <w:sz w:val="28"/>
          <w:szCs w:val="28"/>
          <w:lang w:eastAsia="ar-SA"/>
        </w:rPr>
        <w:t xml:space="preserve"> </w:t>
      </w:r>
      <w:proofErr w:type="spellStart"/>
      <w:r w:rsidR="008B30DE">
        <w:rPr>
          <w:sz w:val="28"/>
          <w:szCs w:val="28"/>
          <w:lang w:eastAsia="ar-SA"/>
        </w:rPr>
        <w:t>Администрация</w:t>
      </w:r>
      <w:r w:rsidRPr="002C62D1">
        <w:rPr>
          <w:sz w:val="28"/>
          <w:szCs w:val="28"/>
          <w:lang w:eastAsia="ar-SA"/>
        </w:rPr>
        <w:t>и</w:t>
      </w:r>
      <w:proofErr w:type="spellEnd"/>
      <w:r w:rsidRPr="002C62D1">
        <w:rPr>
          <w:sz w:val="28"/>
          <w:szCs w:val="28"/>
          <w:lang w:eastAsia="ar-SA"/>
        </w:rPr>
        <w:t xml:space="preserve"> передает в МКУ «</w:t>
      </w:r>
      <w:proofErr w:type="spellStart"/>
      <w:r w:rsidRPr="002C62D1">
        <w:rPr>
          <w:sz w:val="28"/>
          <w:szCs w:val="28"/>
          <w:lang w:eastAsia="ar-SA"/>
        </w:rPr>
        <w:t>Белоглинский</w:t>
      </w:r>
      <w:proofErr w:type="spellEnd"/>
      <w:r w:rsidRPr="002C62D1">
        <w:rPr>
          <w:sz w:val="28"/>
          <w:szCs w:val="28"/>
          <w:lang w:eastAsia="ar-SA"/>
        </w:rPr>
        <w:t xml:space="preserve"> МФЦ» для выдачи Заявителю.</w:t>
      </w:r>
    </w:p>
    <w:p w:rsidR="009256AB" w:rsidRPr="00E203A6" w:rsidRDefault="008B30DE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Срок администрати</w:t>
      </w:r>
      <w:r w:rsidR="004E4AE0">
        <w:rPr>
          <w:sz w:val="28"/>
          <w:szCs w:val="28"/>
        </w:rPr>
        <w:t>вной</w:t>
      </w:r>
      <w:r w:rsidR="009256AB" w:rsidRPr="00E203A6">
        <w:rPr>
          <w:sz w:val="28"/>
          <w:szCs w:val="28"/>
        </w:rPr>
        <w:t xml:space="preserve"> </w:t>
      </w:r>
      <w:proofErr w:type="gramStart"/>
      <w:r w:rsidR="009256AB" w:rsidRPr="00E203A6">
        <w:rPr>
          <w:sz w:val="28"/>
          <w:szCs w:val="28"/>
        </w:rPr>
        <w:t>административной</w:t>
      </w:r>
      <w:proofErr w:type="gramEnd"/>
      <w:r w:rsidR="009256AB" w:rsidRPr="00E203A6">
        <w:rPr>
          <w:sz w:val="28"/>
          <w:szCs w:val="28"/>
        </w:rPr>
        <w:t xml:space="preserve"> процедуры </w:t>
      </w:r>
      <w:r w:rsidR="001B5A57" w:rsidRPr="00E203A6">
        <w:rPr>
          <w:sz w:val="28"/>
          <w:szCs w:val="28"/>
        </w:rPr>
        <w:t xml:space="preserve">в этом случае </w:t>
      </w:r>
      <w:r w:rsidR="009256AB" w:rsidRPr="00E203A6">
        <w:rPr>
          <w:sz w:val="28"/>
          <w:szCs w:val="28"/>
        </w:rPr>
        <w:t xml:space="preserve">не более </w:t>
      </w:r>
      <w:r>
        <w:rPr>
          <w:sz w:val="28"/>
          <w:szCs w:val="28"/>
        </w:rPr>
        <w:t>2</w:t>
      </w:r>
      <w:r w:rsidR="009256AB" w:rsidRPr="00E203A6">
        <w:rPr>
          <w:sz w:val="28"/>
          <w:szCs w:val="28"/>
        </w:rPr>
        <w:t>дня.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9256AB" w:rsidRPr="00E203A6" w:rsidRDefault="004B7E74" w:rsidP="009256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4B7E74">
        <w:rPr>
          <w:b/>
          <w:sz w:val="28"/>
          <w:szCs w:val="28"/>
        </w:rPr>
        <w:t>4.</w:t>
      </w:r>
      <w:r w:rsidR="009256AB" w:rsidRPr="00E203A6">
        <w:rPr>
          <w:b/>
          <w:sz w:val="28"/>
          <w:szCs w:val="28"/>
        </w:rPr>
        <w:t xml:space="preserve"> Формы </w:t>
      </w:r>
      <w:proofErr w:type="gramStart"/>
      <w:r w:rsidR="009256AB" w:rsidRPr="00E203A6">
        <w:rPr>
          <w:b/>
          <w:sz w:val="28"/>
          <w:szCs w:val="28"/>
        </w:rPr>
        <w:t>контроля за</w:t>
      </w:r>
      <w:proofErr w:type="gramEnd"/>
      <w:r w:rsidR="009256AB" w:rsidRPr="00E203A6">
        <w:rPr>
          <w:b/>
          <w:sz w:val="28"/>
          <w:szCs w:val="28"/>
        </w:rPr>
        <w:t xml:space="preserve"> </w:t>
      </w:r>
      <w:r w:rsidR="00845C62">
        <w:rPr>
          <w:b/>
          <w:sz w:val="28"/>
          <w:szCs w:val="28"/>
        </w:rPr>
        <w:t>предоставлением муниципальной услуги</w:t>
      </w:r>
    </w:p>
    <w:p w:rsidR="009A0C8B" w:rsidRPr="00E203A6" w:rsidRDefault="009A0C8B" w:rsidP="009256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4.1. Порядок осуществления текущего </w:t>
      </w:r>
      <w:proofErr w:type="gramStart"/>
      <w:r w:rsidRPr="00E203A6">
        <w:rPr>
          <w:sz w:val="28"/>
          <w:szCs w:val="28"/>
        </w:rPr>
        <w:t>контроля за</w:t>
      </w:r>
      <w:proofErr w:type="gramEnd"/>
      <w:r w:rsidRPr="00E203A6">
        <w:rPr>
          <w:sz w:val="28"/>
          <w:szCs w:val="28"/>
        </w:rPr>
        <w:t xml:space="preserve"> соблюдением и исполнением положений Административного регламента.</w:t>
      </w:r>
    </w:p>
    <w:p w:rsidR="009256AB" w:rsidRPr="00E203A6" w:rsidRDefault="009256AB" w:rsidP="009256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203A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203A6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административных действий, определённых настоящим Административным регламентом, и принятием в ходе предоставления </w:t>
      </w:r>
      <w:r w:rsidRPr="00E203A6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 w:rsidRPr="00E203A6">
        <w:rPr>
          <w:rFonts w:ascii="Times New Roman" w:hAnsi="Times New Roman" w:cs="Times New Roman"/>
          <w:sz w:val="28"/>
          <w:szCs w:val="28"/>
        </w:rPr>
        <w:t xml:space="preserve"> услуги решений сотрудниками Администрации осуществляется главой </w:t>
      </w:r>
      <w:r w:rsidR="004B7E74" w:rsidRPr="006F148C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="004B7E74" w:rsidRPr="006F148C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4B7E74" w:rsidRPr="006F148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203A6">
        <w:rPr>
          <w:rFonts w:ascii="Times New Roman" w:hAnsi="Times New Roman" w:cs="Times New Roman"/>
          <w:sz w:val="28"/>
          <w:szCs w:val="28"/>
        </w:rPr>
        <w:t xml:space="preserve">, заместителем главы </w:t>
      </w:r>
      <w:r w:rsidR="007512AF" w:rsidRPr="007512AF">
        <w:rPr>
          <w:rFonts w:ascii="Times New Roman" w:hAnsi="Times New Roman" w:cs="Times New Roman"/>
          <w:sz w:val="28"/>
          <w:szCs w:val="28"/>
        </w:rPr>
        <w:t>поселения</w:t>
      </w:r>
      <w:r w:rsidR="00906B64" w:rsidRPr="00E203A6">
        <w:rPr>
          <w:rFonts w:ascii="Times New Roman" w:hAnsi="Times New Roman" w:cs="Times New Roman"/>
          <w:sz w:val="28"/>
          <w:szCs w:val="28"/>
        </w:rPr>
        <w:t>, в соответствии с нормативным актом.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4.2. 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9256AB" w:rsidRPr="00E203A6" w:rsidRDefault="009256AB" w:rsidP="009256AB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E203A6">
        <w:rPr>
          <w:sz w:val="28"/>
          <w:szCs w:val="28"/>
        </w:rPr>
        <w:t>Контроль за</w:t>
      </w:r>
      <w:proofErr w:type="gramEnd"/>
      <w:r w:rsidRPr="00E203A6">
        <w:rPr>
          <w:sz w:val="28"/>
          <w:szCs w:val="28"/>
        </w:rPr>
        <w:t xml:space="preserve"> полнотой и качеством предоставления </w:t>
      </w:r>
      <w:r w:rsidRPr="00E203A6">
        <w:rPr>
          <w:iCs/>
          <w:sz w:val="28"/>
          <w:szCs w:val="28"/>
        </w:rPr>
        <w:t>муниципальной</w:t>
      </w:r>
      <w:r w:rsidRPr="00E203A6">
        <w:rPr>
          <w:sz w:val="28"/>
          <w:szCs w:val="28"/>
        </w:rPr>
        <w:t xml:space="preserve"> услуги включает в себя проведение </w:t>
      </w:r>
      <w:r w:rsidR="004E1D5E" w:rsidRPr="00E203A6">
        <w:rPr>
          <w:sz w:val="28"/>
          <w:szCs w:val="28"/>
        </w:rPr>
        <w:t xml:space="preserve">плановых и неплановых </w:t>
      </w:r>
      <w:r w:rsidRPr="00E203A6">
        <w:rPr>
          <w:sz w:val="28"/>
          <w:szCs w:val="28"/>
        </w:rPr>
        <w:t>проверок, выявление и установление нарушений прав заявителей, принятие решений об устранении соответствующих нарушений.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lastRenderedPageBreak/>
        <w:t xml:space="preserve">Проверки могут быть плановыми на основании планов </w:t>
      </w:r>
      <w:r w:rsidRPr="00E203A6">
        <w:rPr>
          <w:color w:val="000000"/>
          <w:sz w:val="28"/>
          <w:szCs w:val="28"/>
        </w:rPr>
        <w:t xml:space="preserve">работы </w:t>
      </w:r>
      <w:r w:rsidRPr="00E203A6">
        <w:rPr>
          <w:sz w:val="28"/>
          <w:szCs w:val="28"/>
        </w:rPr>
        <w:t xml:space="preserve">администрации </w:t>
      </w:r>
      <w:r w:rsidR="007512AF" w:rsidRPr="006F148C">
        <w:rPr>
          <w:sz w:val="28"/>
          <w:szCs w:val="28"/>
        </w:rPr>
        <w:t xml:space="preserve">Центрального сельского поселения </w:t>
      </w:r>
      <w:proofErr w:type="spellStart"/>
      <w:r w:rsidR="007512AF" w:rsidRPr="006F148C">
        <w:rPr>
          <w:sz w:val="28"/>
          <w:szCs w:val="28"/>
        </w:rPr>
        <w:t>Белоглинского</w:t>
      </w:r>
      <w:proofErr w:type="spellEnd"/>
      <w:r w:rsidR="007512AF" w:rsidRPr="006F148C">
        <w:rPr>
          <w:sz w:val="28"/>
          <w:szCs w:val="28"/>
        </w:rPr>
        <w:t xml:space="preserve"> района</w:t>
      </w:r>
      <w:r w:rsidR="007512AF">
        <w:rPr>
          <w:sz w:val="28"/>
          <w:szCs w:val="28"/>
        </w:rPr>
        <w:t xml:space="preserve"> </w:t>
      </w:r>
      <w:r w:rsidRPr="00E203A6">
        <w:rPr>
          <w:sz w:val="28"/>
          <w:szCs w:val="28"/>
        </w:rPr>
        <w:t xml:space="preserve">либо внеплановыми, </w:t>
      </w:r>
      <w:proofErr w:type="gramStart"/>
      <w:r w:rsidRPr="00E203A6">
        <w:rPr>
          <w:sz w:val="28"/>
          <w:szCs w:val="28"/>
        </w:rPr>
        <w:t>проводимыми</w:t>
      </w:r>
      <w:proofErr w:type="gramEnd"/>
      <w:r w:rsidRPr="00E203A6">
        <w:rPr>
          <w:sz w:val="28"/>
          <w:szCs w:val="28"/>
        </w:rPr>
        <w:t xml:space="preserve"> в том числе по жалобе заявителей на своевременность, полноту и качество предоставления </w:t>
      </w:r>
      <w:r w:rsidRPr="00E203A6">
        <w:rPr>
          <w:iCs/>
          <w:sz w:val="28"/>
          <w:szCs w:val="28"/>
        </w:rPr>
        <w:t>муниципальной</w:t>
      </w:r>
      <w:r w:rsidRPr="00E203A6">
        <w:rPr>
          <w:sz w:val="28"/>
          <w:szCs w:val="28"/>
        </w:rPr>
        <w:t xml:space="preserve"> услуги.</w:t>
      </w:r>
    </w:p>
    <w:p w:rsidR="004E1D5E" w:rsidRPr="00E203A6" w:rsidRDefault="004E1D5E" w:rsidP="004E1D5E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Проверки полноты и качества предоставления муниципальной услуги осущес</w:t>
      </w:r>
      <w:r w:rsidR="004E1D5E" w:rsidRPr="00E203A6">
        <w:rPr>
          <w:sz w:val="28"/>
          <w:szCs w:val="28"/>
        </w:rPr>
        <w:t>твляются на основании распоряжений</w:t>
      </w:r>
      <w:r w:rsidRPr="00E203A6">
        <w:rPr>
          <w:sz w:val="28"/>
          <w:szCs w:val="28"/>
        </w:rPr>
        <w:t xml:space="preserve"> Администрации.</w:t>
      </w:r>
    </w:p>
    <w:p w:rsidR="004E1D5E" w:rsidRPr="00E203A6" w:rsidRDefault="004E1D5E" w:rsidP="004E1D5E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 ходе плановых и внеплановых проверок:</w:t>
      </w:r>
    </w:p>
    <w:p w:rsidR="004E1D5E" w:rsidRPr="00E203A6" w:rsidRDefault="004E1D5E" w:rsidP="004E1D5E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4E1D5E" w:rsidRPr="00E203A6" w:rsidRDefault="004E1D5E" w:rsidP="004E1D5E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4E1D5E" w:rsidRPr="00E203A6" w:rsidRDefault="004E1D5E" w:rsidP="004E1D5E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Для проведения проверки полноты и качества предоставления муниципальной услуги формируется комиссия.</w:t>
      </w:r>
    </w:p>
    <w:p w:rsidR="009256AB" w:rsidRPr="00E203A6" w:rsidRDefault="009256AB" w:rsidP="009256AB">
      <w:pPr>
        <w:widowControl w:val="0"/>
        <w:ind w:firstLine="708"/>
        <w:jc w:val="both"/>
        <w:rPr>
          <w:sz w:val="28"/>
          <w:szCs w:val="28"/>
        </w:rPr>
      </w:pPr>
      <w:r w:rsidRPr="00E203A6">
        <w:rPr>
          <w:sz w:val="28"/>
          <w:szCs w:val="28"/>
        </w:rPr>
        <w:t>Результаты деятельности комиссии оформляются протоколами, в которых отмечаются выявленные недостатки и предложения по их устранению.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4.3. Ответственность муниципальных служащих и иных лиц за решения и действия (бездействие), принимаемые (осуществляемые) в ходе предоставления муниципальной услуги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</w:t>
      </w:r>
      <w:proofErr w:type="gramStart"/>
      <w:r w:rsidRPr="00E203A6">
        <w:rPr>
          <w:sz w:val="28"/>
          <w:szCs w:val="28"/>
        </w:rPr>
        <w:t>с</w:t>
      </w:r>
      <w:proofErr w:type="gramEnd"/>
      <w:r w:rsidRPr="00E203A6">
        <w:rPr>
          <w:sz w:val="28"/>
          <w:szCs w:val="28"/>
        </w:rPr>
        <w:t>: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Федеральным законом от 02.03.2007 № 25-ФЗ «О муниципальной службе в Российской Федерации»;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 Трудовым кодексом Российской Федерации – работники муниципальных учреждений.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 xml:space="preserve">4.4. Порядок и формы </w:t>
      </w:r>
      <w:proofErr w:type="gramStart"/>
      <w:r w:rsidRPr="00E203A6">
        <w:rPr>
          <w:sz w:val="28"/>
          <w:szCs w:val="28"/>
        </w:rPr>
        <w:t>контроля за</w:t>
      </w:r>
      <w:proofErr w:type="gramEnd"/>
      <w:r w:rsidRPr="00E203A6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организаций.</w:t>
      </w:r>
    </w:p>
    <w:p w:rsidR="004E1D5E" w:rsidRPr="00E203A6" w:rsidRDefault="004E1D5E" w:rsidP="004E1D5E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t>Граждане, их объединения и организации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8"/>
          <w:szCs w:val="28"/>
        </w:rPr>
      </w:pPr>
    </w:p>
    <w:p w:rsidR="009256AB" w:rsidRPr="00E203A6" w:rsidRDefault="00332BDD" w:rsidP="009256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256AB" w:rsidRPr="00E203A6">
        <w:rPr>
          <w:b/>
          <w:sz w:val="28"/>
          <w:szCs w:val="28"/>
        </w:rPr>
        <w:t xml:space="preserve">. Досудебный (внесудебный) порядок обжалования решений </w:t>
      </w:r>
    </w:p>
    <w:p w:rsidR="009256AB" w:rsidRPr="00E203A6" w:rsidRDefault="009256AB" w:rsidP="009256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E203A6">
        <w:rPr>
          <w:b/>
          <w:sz w:val="28"/>
          <w:szCs w:val="28"/>
        </w:rPr>
        <w:t>и действий (бездействия) исполнителя муниципальной услуги, а также должностных лиц, муниципальных служащих</w:t>
      </w:r>
    </w:p>
    <w:p w:rsidR="009A0C8B" w:rsidRPr="00E203A6" w:rsidRDefault="009A0C8B" w:rsidP="009256AB">
      <w:pPr>
        <w:widowControl w:val="0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9256AB" w:rsidRPr="00E203A6" w:rsidRDefault="009256AB" w:rsidP="009256A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E203A6">
        <w:rPr>
          <w:sz w:val="28"/>
          <w:szCs w:val="28"/>
        </w:rPr>
        <w:lastRenderedPageBreak/>
        <w:t>5.1. </w:t>
      </w:r>
      <w:proofErr w:type="gramStart"/>
      <w:r w:rsidRPr="00E203A6">
        <w:rPr>
          <w:sz w:val="28"/>
          <w:szCs w:val="28"/>
        </w:rPr>
        <w:t>Заявитель вправе обжаловать решения и действия (бездействие) Администрации, предоставляюще</w:t>
      </w:r>
      <w:r w:rsidR="009A0C8B" w:rsidRPr="00E203A6">
        <w:rPr>
          <w:sz w:val="28"/>
          <w:szCs w:val="28"/>
        </w:rPr>
        <w:t>й</w:t>
      </w:r>
      <w:r w:rsidRPr="00E203A6">
        <w:rPr>
          <w:sz w:val="28"/>
          <w:szCs w:val="28"/>
        </w:rPr>
        <w:t xml:space="preserve"> муниципальную услугу (далее – органы, предоставляющие муниципальные услуги), должностных лиц органа, предоставляющего муниципальную услугу, муниципального служащего в досудебном (внесудебном) порядке.</w:t>
      </w:r>
      <w:proofErr w:type="gramEnd"/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5.2. Жалоба подается в орган, предоставляющий муниципальную услугу, в письменной форме, в том числе при личном приеме заявителя, или в электронном виде.</w:t>
      </w:r>
    </w:p>
    <w:p w:rsidR="009256AB" w:rsidRPr="007512AF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Жалобы на решения, принятые специалистом, предоставляющ</w:t>
      </w:r>
      <w:r w:rsidR="009A0C8B" w:rsidRPr="00E203A6">
        <w:rPr>
          <w:rFonts w:ascii="Times New Roman" w:hAnsi="Times New Roman" w:cs="Times New Roman"/>
          <w:sz w:val="28"/>
          <w:szCs w:val="28"/>
        </w:rPr>
        <w:t>им</w:t>
      </w:r>
      <w:r w:rsidRPr="00E203A6">
        <w:rPr>
          <w:rFonts w:ascii="Times New Roman" w:hAnsi="Times New Roman" w:cs="Times New Roman"/>
          <w:sz w:val="28"/>
          <w:szCs w:val="28"/>
        </w:rPr>
        <w:t xml:space="preserve"> муниципальную услугу, подаются главе </w:t>
      </w:r>
      <w:r w:rsidR="007512AF" w:rsidRPr="006F148C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="007512AF" w:rsidRPr="006F148C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7512AF" w:rsidRPr="006F148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512AF">
        <w:rPr>
          <w:rFonts w:ascii="Times New Roman" w:hAnsi="Times New Roman" w:cs="Times New Roman"/>
          <w:sz w:val="28"/>
          <w:szCs w:val="28"/>
        </w:rPr>
        <w:t>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5.3. Жалоба должна содержать: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203A6">
        <w:rPr>
          <w:rFonts w:ascii="Times New Roman" w:hAnsi="Times New Roman" w:cs="Times New Roman"/>
          <w:sz w:val="28"/>
          <w:szCs w:val="28"/>
        </w:rPr>
        <w:t>фамилию, имя, отчество (при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доводы, на основании которых заявитель не согласен с решением и действием (бездействием) органа, предоставляющего муниципальную услугу,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 xml:space="preserve">5.4. 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E203A6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E203A6">
        <w:rPr>
          <w:rFonts w:ascii="Times New Roman" w:hAnsi="Times New Roman" w:cs="Times New Roman"/>
          <w:sz w:val="28"/>
          <w:szCs w:val="28"/>
        </w:rPr>
        <w:t>: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оформленная в соответствии с законодательством Российской Федерации доверенность (для физических лиц);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12791" w:rsidRPr="00E203A6" w:rsidRDefault="00012791" w:rsidP="0001279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color w:val="000000"/>
          <w:sz w:val="28"/>
          <w:szCs w:val="28"/>
        </w:rPr>
        <w:t>5.5. Ответ на жалобу не даётся в случае:</w:t>
      </w:r>
    </w:p>
    <w:p w:rsidR="00012791" w:rsidRPr="00E203A6" w:rsidRDefault="00012791" w:rsidP="0001279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отсутствия указания фамилии заявителя </w:t>
      </w:r>
      <w:r w:rsidR="004845F2" w:rsidRPr="00E203A6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Pr="00E203A6">
        <w:rPr>
          <w:rFonts w:ascii="Times New Roman" w:hAnsi="Times New Roman" w:cs="Times New Roman"/>
          <w:color w:val="000000"/>
          <w:sz w:val="28"/>
          <w:szCs w:val="28"/>
        </w:rPr>
        <w:t xml:space="preserve"> почтового адреса, по которому должен быть направлен ответ (в случае если в указанном обращении содержатся сведения о подготавливаемом, совершаемом или совершённом противоправном деянии, а также о лице, его подготавливающем, совершающем или совершившем, обращение подлежит направлению в уполномоченный орган в соответствии с его компетенцией);</w:t>
      </w:r>
    </w:p>
    <w:p w:rsidR="00012791" w:rsidRPr="00E203A6" w:rsidRDefault="00012791" w:rsidP="0001279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color w:val="000000"/>
          <w:sz w:val="28"/>
          <w:szCs w:val="28"/>
        </w:rPr>
        <w:t>если текст письменной жалобы не поддаётся прочтению, о чём в течение 7 дней со дня регистрации жалобы сообщается заявителю, направившему её, если его фамилия или почтовый адрес поддаются прочтению;</w:t>
      </w:r>
    </w:p>
    <w:p w:rsidR="00012791" w:rsidRPr="00E203A6" w:rsidRDefault="00012791" w:rsidP="0001279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color w:val="000000"/>
          <w:sz w:val="28"/>
          <w:szCs w:val="28"/>
        </w:rPr>
        <w:t>поступления от заявителя обращения о прекращении рассмотрения ранее направленной жалобы;</w:t>
      </w:r>
    </w:p>
    <w:p w:rsidR="00012791" w:rsidRPr="00E203A6" w:rsidRDefault="00012791" w:rsidP="0001279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color w:val="000000"/>
          <w:sz w:val="28"/>
          <w:szCs w:val="28"/>
        </w:rPr>
        <w:t>наличия в жалобе нецензурных либо оскорбительных выражений, угрозы жизни, здоровью и имуществу должностного лица, а также членам его семьи (в этом случае в адрес заявителя направляется письмо о недопустимости злоупотребления своим правом);</w:t>
      </w:r>
    </w:p>
    <w:p w:rsidR="00012791" w:rsidRPr="00E203A6" w:rsidRDefault="00012791" w:rsidP="0001279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color w:val="000000"/>
          <w:sz w:val="28"/>
          <w:szCs w:val="28"/>
        </w:rPr>
        <w:t>если в жалобе обжалуется судебное решение (в таком случае в течение семи дней со дня регистрации жалоба возвращается заявителю с разъяснением порядка обжалования данного судебного решения);</w:t>
      </w:r>
    </w:p>
    <w:p w:rsidR="00012791" w:rsidRPr="00E203A6" w:rsidRDefault="00012791" w:rsidP="0001279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203A6">
        <w:rPr>
          <w:rFonts w:ascii="Times New Roman" w:hAnsi="Times New Roman" w:cs="Times New Roman"/>
          <w:color w:val="000000"/>
          <w:sz w:val="28"/>
          <w:szCs w:val="28"/>
        </w:rPr>
        <w:t>если в жалобе содержится вопрос, на который заявителю многократно давались письменные ответы по существу в связи с ранее направляемыми в один и тот же орган или одному и тому же должностному лицу обращениями, и при этом в жалобе не приводятся новые доводы или обстоятельства (в этом случае заявитель уведомляется о безосновательности направления очередной жалобы и прекращении с ним переписки по</w:t>
      </w:r>
      <w:proofErr w:type="gramEnd"/>
      <w:r w:rsidRPr="00E203A6">
        <w:rPr>
          <w:rFonts w:ascii="Times New Roman" w:hAnsi="Times New Roman" w:cs="Times New Roman"/>
          <w:color w:val="000000"/>
          <w:sz w:val="28"/>
          <w:szCs w:val="28"/>
        </w:rPr>
        <w:t xml:space="preserve"> данному вопросу);</w:t>
      </w:r>
    </w:p>
    <w:p w:rsidR="00012791" w:rsidRPr="00E203A6" w:rsidRDefault="00012791" w:rsidP="0001279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color w:val="000000"/>
          <w:sz w:val="28"/>
          <w:szCs w:val="28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 (в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сведений).</w:t>
      </w:r>
    </w:p>
    <w:p w:rsidR="00012791" w:rsidRPr="00E203A6" w:rsidRDefault="00012791" w:rsidP="00012791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color w:val="000000"/>
          <w:sz w:val="28"/>
          <w:szCs w:val="28"/>
        </w:rPr>
        <w:t>В случае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жалобу в уполномоченный орган.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3A6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="00012791" w:rsidRPr="00E203A6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203A6">
        <w:rPr>
          <w:rFonts w:ascii="Times New Roman" w:hAnsi="Times New Roman" w:cs="Times New Roman"/>
          <w:color w:val="000000"/>
          <w:sz w:val="28"/>
          <w:szCs w:val="28"/>
        </w:rPr>
        <w:t>. 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Время приема жалоб должно совпадать со временем предоставления муниципальных услуг.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012791" w:rsidRPr="00E203A6">
        <w:rPr>
          <w:rFonts w:ascii="Times New Roman" w:hAnsi="Times New Roman" w:cs="Times New Roman"/>
          <w:sz w:val="28"/>
          <w:szCs w:val="28"/>
        </w:rPr>
        <w:t>7</w:t>
      </w:r>
      <w:r w:rsidRPr="00E203A6">
        <w:rPr>
          <w:rFonts w:ascii="Times New Roman" w:hAnsi="Times New Roman" w:cs="Times New Roman"/>
          <w:sz w:val="28"/>
          <w:szCs w:val="28"/>
        </w:rPr>
        <w:t>. В электронном виде жалоба может быть подана заявителем посредством:</w:t>
      </w:r>
    </w:p>
    <w:p w:rsidR="009256AB" w:rsidRPr="00E203A6" w:rsidRDefault="009256AB" w:rsidP="009256A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203A6">
        <w:rPr>
          <w:color w:val="000000"/>
          <w:sz w:val="28"/>
          <w:szCs w:val="28"/>
        </w:rPr>
        <w:t xml:space="preserve"> официального сайта </w:t>
      </w:r>
      <w:r w:rsidR="007512AF" w:rsidRPr="006F148C">
        <w:rPr>
          <w:sz w:val="28"/>
          <w:szCs w:val="28"/>
        </w:rPr>
        <w:t xml:space="preserve">Центрального сельского поселения </w:t>
      </w:r>
      <w:proofErr w:type="spellStart"/>
      <w:r w:rsidR="007512AF" w:rsidRPr="006F148C">
        <w:rPr>
          <w:sz w:val="28"/>
          <w:szCs w:val="28"/>
        </w:rPr>
        <w:t>Белоглинского</w:t>
      </w:r>
      <w:proofErr w:type="spellEnd"/>
      <w:r w:rsidR="007512AF" w:rsidRPr="006F148C">
        <w:rPr>
          <w:sz w:val="28"/>
          <w:szCs w:val="28"/>
        </w:rPr>
        <w:t xml:space="preserve"> района</w:t>
      </w:r>
      <w:r w:rsidR="007512AF">
        <w:rPr>
          <w:sz w:val="28"/>
          <w:szCs w:val="28"/>
        </w:rPr>
        <w:t xml:space="preserve"> </w:t>
      </w:r>
      <w:r w:rsidRPr="00E203A6">
        <w:rPr>
          <w:color w:val="000000"/>
          <w:sz w:val="28"/>
          <w:szCs w:val="28"/>
        </w:rPr>
        <w:t>(</w:t>
      </w:r>
      <w:proofErr w:type="spellStart"/>
      <w:r w:rsidR="007512AF">
        <w:rPr>
          <w:color w:val="000000"/>
          <w:sz w:val="28"/>
          <w:szCs w:val="28"/>
          <w:lang w:val="en-US"/>
        </w:rPr>
        <w:t>centr</w:t>
      </w:r>
      <w:proofErr w:type="spellEnd"/>
      <w:r w:rsidR="007512AF" w:rsidRPr="007512AF">
        <w:rPr>
          <w:color w:val="000000"/>
          <w:sz w:val="28"/>
          <w:szCs w:val="28"/>
        </w:rPr>
        <w:t>13.</w:t>
      </w:r>
      <w:proofErr w:type="spellStart"/>
      <w:r w:rsidR="007512AF">
        <w:rPr>
          <w:color w:val="000000"/>
          <w:sz w:val="28"/>
          <w:szCs w:val="28"/>
          <w:lang w:val="en-US"/>
        </w:rPr>
        <w:t>ru</w:t>
      </w:r>
      <w:proofErr w:type="spellEnd"/>
      <w:r w:rsidRPr="00E203A6">
        <w:rPr>
          <w:color w:val="000000"/>
          <w:sz w:val="28"/>
          <w:szCs w:val="28"/>
        </w:rPr>
        <w:t xml:space="preserve">), </w:t>
      </w:r>
      <w:r w:rsidRPr="00E203A6">
        <w:rPr>
          <w:sz w:val="28"/>
          <w:szCs w:val="28"/>
        </w:rPr>
        <w:t xml:space="preserve">на адрес электронной почты </w:t>
      </w:r>
      <w:r w:rsidRPr="00E203A6">
        <w:rPr>
          <w:color w:val="000000"/>
          <w:sz w:val="28"/>
          <w:szCs w:val="28"/>
        </w:rPr>
        <w:t xml:space="preserve">администрации </w:t>
      </w:r>
      <w:r w:rsidR="007512AF" w:rsidRPr="006F148C">
        <w:rPr>
          <w:sz w:val="28"/>
          <w:szCs w:val="28"/>
        </w:rPr>
        <w:t xml:space="preserve">Центрального сельского поселения </w:t>
      </w:r>
      <w:proofErr w:type="spellStart"/>
      <w:r w:rsidR="007512AF" w:rsidRPr="006F148C">
        <w:rPr>
          <w:sz w:val="28"/>
          <w:szCs w:val="28"/>
        </w:rPr>
        <w:t>Белоглинского</w:t>
      </w:r>
      <w:proofErr w:type="spellEnd"/>
      <w:r w:rsidR="007512AF" w:rsidRPr="006F148C">
        <w:rPr>
          <w:sz w:val="28"/>
          <w:szCs w:val="28"/>
        </w:rPr>
        <w:t xml:space="preserve"> района</w:t>
      </w:r>
      <w:r w:rsidRPr="00E203A6">
        <w:rPr>
          <w:color w:val="000000"/>
          <w:sz w:val="28"/>
          <w:szCs w:val="28"/>
        </w:rPr>
        <w:t>, в информационно-телекоммуникационной сети Интернет.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</w:t>
      </w:r>
      <w:r w:rsidR="00012791" w:rsidRPr="00E203A6">
        <w:rPr>
          <w:rFonts w:ascii="Times New Roman" w:hAnsi="Times New Roman" w:cs="Times New Roman"/>
          <w:sz w:val="28"/>
          <w:szCs w:val="28"/>
        </w:rPr>
        <w:t>8</w:t>
      </w:r>
      <w:r w:rsidRPr="00E203A6">
        <w:rPr>
          <w:rFonts w:ascii="Times New Roman" w:hAnsi="Times New Roman" w:cs="Times New Roman"/>
          <w:sz w:val="28"/>
          <w:szCs w:val="28"/>
        </w:rPr>
        <w:t>. При подаче жалобы в электронном виде документы, указанные в пункте 5.4</w:t>
      </w:r>
      <w:r w:rsidRPr="00E203A6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203A6">
        <w:rPr>
          <w:rFonts w:ascii="Times New Roman" w:hAnsi="Times New Roman" w:cs="Times New Roman"/>
          <w:sz w:val="28"/>
          <w:szCs w:val="28"/>
        </w:rPr>
        <w:t>настоящего раздела, могут быть представлены в форме электронных документов, подписанных электронной подписью, вид которой предусмотрен законодательством. При этом документ, удостоверяющий личность заявителя, не требуется.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</w:t>
      </w:r>
      <w:r w:rsidR="00012791" w:rsidRPr="00E203A6">
        <w:rPr>
          <w:rFonts w:ascii="Times New Roman" w:hAnsi="Times New Roman" w:cs="Times New Roman"/>
          <w:sz w:val="28"/>
          <w:szCs w:val="28"/>
        </w:rPr>
        <w:t>9</w:t>
      </w:r>
      <w:r w:rsidRPr="00E203A6">
        <w:rPr>
          <w:rFonts w:ascii="Times New Roman" w:hAnsi="Times New Roman" w:cs="Times New Roman"/>
          <w:sz w:val="28"/>
          <w:szCs w:val="28"/>
        </w:rPr>
        <w:t>. Жалоба рассматривается органом, предоставляющим муниципальную услугу, порядок предоставления которой был нарушен вследствие решений и действий (бездействия) органа, предоставляющего муниципальную услугу, его должностного лица либо муниципального  служащего. В случае если обжалуются решения руководителя органа, предоставляющего муниципальную услугу, жалоба подается в вышестоящий орган (в порядке подчиненности) и рассматривается им в порядке, предусмотренном настоящим разделом.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</w:t>
      </w:r>
      <w:r w:rsidR="00012791" w:rsidRPr="00E203A6">
        <w:rPr>
          <w:rFonts w:ascii="Times New Roman" w:hAnsi="Times New Roman" w:cs="Times New Roman"/>
          <w:sz w:val="28"/>
          <w:szCs w:val="28"/>
        </w:rPr>
        <w:t>10</w:t>
      </w:r>
      <w:r w:rsidRPr="00E203A6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E203A6">
        <w:rPr>
          <w:rFonts w:ascii="Times New Roman" w:hAnsi="Times New Roman" w:cs="Times New Roman"/>
          <w:sz w:val="28"/>
          <w:szCs w:val="28"/>
        </w:rPr>
        <w:t>В случае если жалоба подана заявителем в орган, в компетенцию которого не входит принятие решения по жалобе в соответствии с требованиями пункта 5.8 настоящего раздела,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  <w:proofErr w:type="gramEnd"/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</w:t>
      </w:r>
      <w:r w:rsidR="00012791" w:rsidRPr="00E203A6">
        <w:rPr>
          <w:rFonts w:ascii="Times New Roman" w:hAnsi="Times New Roman" w:cs="Times New Roman"/>
          <w:sz w:val="28"/>
          <w:szCs w:val="28"/>
        </w:rPr>
        <w:t>11</w:t>
      </w:r>
      <w:r w:rsidRPr="00E203A6">
        <w:rPr>
          <w:rFonts w:ascii="Times New Roman" w:hAnsi="Times New Roman" w:cs="Times New Roman"/>
          <w:sz w:val="28"/>
          <w:szCs w:val="28"/>
        </w:rPr>
        <w:t>. Жалоба может быть подана заявителем через многофункциональный центр предоставления государственных и муниципальных услуг (далее – многофункциональный центр). 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 (далее – соглашение о взаимодействии), но не позднее следующего рабочего дня со дня поступления жалобы.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многофункциональным центром рассматривается в соответствии с настоящим разделом органом, предоставляющим муниципальную услугу, заключившим соглашение о взаимодействии.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5.1</w:t>
      </w:r>
      <w:r w:rsidR="00012791" w:rsidRPr="00E203A6">
        <w:rPr>
          <w:rFonts w:ascii="Times New Roman" w:hAnsi="Times New Roman" w:cs="Times New Roman"/>
          <w:sz w:val="28"/>
          <w:szCs w:val="28"/>
        </w:rPr>
        <w:t>2</w:t>
      </w:r>
      <w:r w:rsidRPr="00E203A6">
        <w:rPr>
          <w:rFonts w:ascii="Times New Roman" w:hAnsi="Times New Roman" w:cs="Times New Roman"/>
          <w:sz w:val="28"/>
          <w:szCs w:val="28"/>
        </w:rPr>
        <w:t xml:space="preserve">. Заявитель может обратиться с </w:t>
      </w:r>
      <w:proofErr w:type="gramStart"/>
      <w:r w:rsidRPr="00E203A6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E203A6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lastRenderedPageBreak/>
        <w:t> нарушение срока регистрации запроса заявителя о предоставлении муниципальной услуги;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нарушение срока предоставления муниципальной услуги;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требование представления заявителем документов, не предусмотренных законодательством для предоставления муниципальной услуги;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отказ в приеме документов, представление которых предусмотрено нормативными правовыми актами Российской Федерации для предоставления муниципальной услуги;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203A6">
        <w:rPr>
          <w:rFonts w:ascii="Times New Roman" w:hAnsi="Times New Roman" w:cs="Times New Roman"/>
          <w:sz w:val="28"/>
          <w:szCs w:val="28"/>
        </w:rPr>
        <w:t>отказ органа, предоставляющего муниципальную услугу, его должностного лица в исправлении допущенных опечаток и ошибок в</w:t>
      </w:r>
      <w:r w:rsidRPr="00E203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03A6">
        <w:rPr>
          <w:rFonts w:ascii="Times New Roman" w:hAnsi="Times New Roman" w:cs="Times New Roman"/>
          <w:sz w:val="28"/>
          <w:szCs w:val="28"/>
        </w:rPr>
        <w:t>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5.1</w:t>
      </w:r>
      <w:r w:rsidR="00012791" w:rsidRPr="00E203A6">
        <w:rPr>
          <w:rFonts w:ascii="Times New Roman" w:hAnsi="Times New Roman" w:cs="Times New Roman"/>
          <w:sz w:val="28"/>
          <w:szCs w:val="28"/>
        </w:rPr>
        <w:t>3</w:t>
      </w:r>
      <w:r w:rsidRPr="00E203A6">
        <w:rPr>
          <w:rFonts w:ascii="Times New Roman" w:hAnsi="Times New Roman" w:cs="Times New Roman"/>
          <w:sz w:val="28"/>
          <w:szCs w:val="28"/>
        </w:rPr>
        <w:t>. В органе, предоставляющем муниципальную услугу, определяются уполномоченные на рассмотрение жалоб должностные лица, которые обеспечивают: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прием и рассмотрение жалоб в соответствии с требованиями настоящего раздела;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направление жалоб в уполномоченный на их рассмотрение орган в соответствии с пунктом 5.9 настоящего раздела.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5.1</w:t>
      </w:r>
      <w:r w:rsidR="00012791" w:rsidRPr="00E203A6">
        <w:rPr>
          <w:rFonts w:ascii="Times New Roman" w:hAnsi="Times New Roman" w:cs="Times New Roman"/>
          <w:sz w:val="28"/>
          <w:szCs w:val="28"/>
        </w:rPr>
        <w:t>4</w:t>
      </w:r>
      <w:r w:rsidRPr="00E203A6">
        <w:rPr>
          <w:rFonts w:ascii="Times New Roman" w:hAnsi="Times New Roman" w:cs="Times New Roman"/>
          <w:sz w:val="28"/>
          <w:szCs w:val="28"/>
        </w:rPr>
        <w:t xml:space="preserve">. В случае установления в ходе или по результатам рассмотрения жалобы признаков состава административного правонарушения, или признаков состава преступления должностное лицо, уполномоченное на рассмотрение жалоб, незамедлительно направляет соответствующие материалы в </w:t>
      </w:r>
      <w:r w:rsidR="004845F2" w:rsidRPr="00E203A6">
        <w:rPr>
          <w:rFonts w:ascii="Times New Roman" w:hAnsi="Times New Roman" w:cs="Times New Roman"/>
          <w:sz w:val="28"/>
          <w:szCs w:val="28"/>
        </w:rPr>
        <w:t>государственный орган в соответствии с его компетенцией</w:t>
      </w:r>
      <w:r w:rsidRPr="00E203A6">
        <w:rPr>
          <w:rFonts w:ascii="Times New Roman" w:hAnsi="Times New Roman" w:cs="Times New Roman"/>
          <w:sz w:val="28"/>
          <w:szCs w:val="28"/>
        </w:rPr>
        <w:t>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5.1</w:t>
      </w:r>
      <w:r w:rsidR="00012791" w:rsidRPr="00E203A6">
        <w:rPr>
          <w:rFonts w:ascii="Times New Roman" w:hAnsi="Times New Roman" w:cs="Times New Roman"/>
          <w:sz w:val="28"/>
          <w:szCs w:val="28"/>
        </w:rPr>
        <w:t>5</w:t>
      </w:r>
      <w:r w:rsidRPr="00E203A6">
        <w:rPr>
          <w:rFonts w:ascii="Times New Roman" w:hAnsi="Times New Roman" w:cs="Times New Roman"/>
          <w:sz w:val="28"/>
          <w:szCs w:val="28"/>
        </w:rPr>
        <w:t>. Орган, предоставляющий муниципальную услугу, обеспечивает: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оснащение мест приема жалоб;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информирование заявителей о порядке обжалования решений и действий (бездействия) органа, предоставляющего муниципальную услугу, должностных лиц либо муниципальных служащих посредством размещения информации на стендах в месте предоставления муниципальной услуги, на официальн</w:t>
      </w:r>
      <w:r w:rsidR="00E45A6A" w:rsidRPr="00E203A6">
        <w:rPr>
          <w:rFonts w:ascii="Times New Roman" w:hAnsi="Times New Roman" w:cs="Times New Roman"/>
          <w:sz w:val="28"/>
          <w:szCs w:val="28"/>
        </w:rPr>
        <w:t>ом</w:t>
      </w:r>
      <w:r w:rsidRPr="00E203A6">
        <w:rPr>
          <w:rFonts w:ascii="Times New Roman" w:hAnsi="Times New Roman" w:cs="Times New Roman"/>
          <w:sz w:val="28"/>
          <w:szCs w:val="28"/>
        </w:rPr>
        <w:t xml:space="preserve"> сайт</w:t>
      </w:r>
      <w:r w:rsidR="00E45A6A" w:rsidRPr="00E203A6">
        <w:rPr>
          <w:rFonts w:ascii="Times New Roman" w:hAnsi="Times New Roman" w:cs="Times New Roman"/>
          <w:sz w:val="28"/>
          <w:szCs w:val="28"/>
        </w:rPr>
        <w:t xml:space="preserve">е </w:t>
      </w:r>
      <w:r w:rsidR="004B76EC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="004B76EC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4B76E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203A6">
        <w:rPr>
          <w:rFonts w:ascii="Times New Roman" w:hAnsi="Times New Roman" w:cs="Times New Roman"/>
          <w:sz w:val="28"/>
          <w:szCs w:val="28"/>
        </w:rPr>
        <w:t>, на Региональном портале;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консультирование заявителей о порядке обжалования решений и действий (бездействия) органа, предоставляющего муниципальную услугу, должностных лиц либо муниципальных служащих, в том числе по телефону, электронной почте, при личном приеме;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lastRenderedPageBreak/>
        <w:t> 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5.1</w:t>
      </w:r>
      <w:r w:rsidR="00012791" w:rsidRPr="00E203A6">
        <w:rPr>
          <w:rFonts w:ascii="Times New Roman" w:hAnsi="Times New Roman" w:cs="Times New Roman"/>
          <w:sz w:val="28"/>
          <w:szCs w:val="28"/>
        </w:rPr>
        <w:t>6</w:t>
      </w:r>
      <w:r w:rsidRPr="00E203A6">
        <w:rPr>
          <w:rFonts w:ascii="Times New Roman" w:hAnsi="Times New Roman" w:cs="Times New Roman"/>
          <w:sz w:val="28"/>
          <w:szCs w:val="28"/>
        </w:rPr>
        <w:t>. 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5.1</w:t>
      </w:r>
      <w:r w:rsidR="00012791" w:rsidRPr="00E203A6">
        <w:rPr>
          <w:rFonts w:ascii="Times New Roman" w:hAnsi="Times New Roman" w:cs="Times New Roman"/>
          <w:sz w:val="28"/>
          <w:szCs w:val="28"/>
        </w:rPr>
        <w:t>7</w:t>
      </w:r>
      <w:r w:rsidRPr="00E203A6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жалобы </w:t>
      </w:r>
      <w:r w:rsidR="005D4877" w:rsidRPr="00E203A6">
        <w:rPr>
          <w:rFonts w:ascii="Times New Roman" w:hAnsi="Times New Roman" w:cs="Times New Roman"/>
          <w:sz w:val="28"/>
          <w:szCs w:val="28"/>
        </w:rPr>
        <w:t>(обращения) должностным лицом Администрации принимается решение об удовлетворении требований заявителя либо об отказе в его удовлетворении</w:t>
      </w:r>
      <w:r w:rsidRPr="00E203A6">
        <w:rPr>
          <w:rFonts w:ascii="Times New Roman" w:hAnsi="Times New Roman" w:cs="Times New Roman"/>
          <w:sz w:val="28"/>
          <w:szCs w:val="28"/>
        </w:rPr>
        <w:t>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6"/>
      <w:bookmarkEnd w:id="4"/>
      <w:r w:rsidRPr="00E203A6">
        <w:rPr>
          <w:rFonts w:ascii="Times New Roman" w:hAnsi="Times New Roman" w:cs="Times New Roman"/>
          <w:sz w:val="28"/>
          <w:szCs w:val="28"/>
        </w:rPr>
        <w:t>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5.1</w:t>
      </w:r>
      <w:r w:rsidR="00012791" w:rsidRPr="00E203A6">
        <w:rPr>
          <w:rFonts w:ascii="Times New Roman" w:hAnsi="Times New Roman" w:cs="Times New Roman"/>
          <w:sz w:val="28"/>
          <w:szCs w:val="28"/>
        </w:rPr>
        <w:t>8</w:t>
      </w:r>
      <w:r w:rsidRPr="00E203A6">
        <w:rPr>
          <w:rFonts w:ascii="Times New Roman" w:hAnsi="Times New Roman" w:cs="Times New Roman"/>
          <w:sz w:val="28"/>
          <w:szCs w:val="28"/>
        </w:rPr>
        <w:t>. 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5.1</w:t>
      </w:r>
      <w:r w:rsidR="00012791" w:rsidRPr="00E203A6">
        <w:rPr>
          <w:rFonts w:ascii="Times New Roman" w:hAnsi="Times New Roman" w:cs="Times New Roman"/>
          <w:sz w:val="28"/>
          <w:szCs w:val="28"/>
        </w:rPr>
        <w:t>9</w:t>
      </w:r>
      <w:r w:rsidRPr="00E203A6">
        <w:rPr>
          <w:rFonts w:ascii="Times New Roman" w:hAnsi="Times New Roman" w:cs="Times New Roman"/>
          <w:sz w:val="28"/>
          <w:szCs w:val="28"/>
        </w:rPr>
        <w:t>. В ответе по результатам рассмотрения жалобы указываются: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E203A6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фамилия, имя, отчество (при наличии) или наименование заявителя;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основания для принятия решения по жалобе;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принятое по жалобе решение;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в случае если жалоба признана обоснованной – сроки устранения выявленных нарушений, в том числе срок предоставления результата муниципальной услуги;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сведения о порядке обжалования принятого по жалобе решения.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5.</w:t>
      </w:r>
      <w:r w:rsidR="00012791" w:rsidRPr="00E203A6">
        <w:rPr>
          <w:rFonts w:ascii="Times New Roman" w:hAnsi="Times New Roman" w:cs="Times New Roman"/>
          <w:sz w:val="28"/>
          <w:szCs w:val="28"/>
        </w:rPr>
        <w:t>20.</w:t>
      </w:r>
      <w:r w:rsidRPr="00E203A6">
        <w:rPr>
          <w:rFonts w:ascii="Times New Roman" w:hAnsi="Times New Roman" w:cs="Times New Roman"/>
          <w:sz w:val="28"/>
          <w:szCs w:val="28"/>
        </w:rPr>
        <w:t> 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муниципальную услугу.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</w:t>
      </w:r>
      <w:r w:rsidRPr="00E203A6">
        <w:rPr>
          <w:rFonts w:ascii="Times New Roman" w:hAnsi="Times New Roman" w:cs="Times New Roman"/>
          <w:sz w:val="28"/>
          <w:szCs w:val="28"/>
        </w:rPr>
        <w:lastRenderedPageBreak/>
        <w:t>уполномоченного на рассмотрение жалобы органа, вид которой установлен законодательством Российской Федерации.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58"/>
      <w:bookmarkEnd w:id="5"/>
      <w:r w:rsidRPr="00E203A6">
        <w:rPr>
          <w:rFonts w:ascii="Times New Roman" w:hAnsi="Times New Roman" w:cs="Times New Roman"/>
          <w:sz w:val="28"/>
          <w:szCs w:val="28"/>
        </w:rPr>
        <w:t>5.2</w:t>
      </w:r>
      <w:r w:rsidR="00012791" w:rsidRPr="00E203A6">
        <w:rPr>
          <w:rFonts w:ascii="Times New Roman" w:hAnsi="Times New Roman" w:cs="Times New Roman"/>
          <w:sz w:val="28"/>
          <w:szCs w:val="28"/>
        </w:rPr>
        <w:t>1</w:t>
      </w:r>
      <w:r w:rsidRPr="00E203A6">
        <w:rPr>
          <w:rFonts w:ascii="Times New Roman" w:hAnsi="Times New Roman" w:cs="Times New Roman"/>
          <w:sz w:val="28"/>
          <w:szCs w:val="28"/>
        </w:rPr>
        <w:t>. Уполномоченный на рассмотрение жалобы орган отказывает в удовлетворении жалобы в следующих случаях: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0"/>
      <w:bookmarkEnd w:id="6"/>
      <w:r w:rsidRPr="00E203A6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3A6">
        <w:rPr>
          <w:rFonts w:ascii="Times New Roman" w:hAnsi="Times New Roman" w:cs="Times New Roman"/>
          <w:sz w:val="28"/>
          <w:szCs w:val="28"/>
        </w:rPr>
        <w:t> наличие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6AB" w:rsidRPr="00E203A6" w:rsidRDefault="009256AB" w:rsidP="009256AB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6AB" w:rsidRDefault="007512AF" w:rsidP="009256A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1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 Центрального сельского поселения</w:t>
      </w:r>
    </w:p>
    <w:p w:rsidR="007512AF" w:rsidRPr="007512AF" w:rsidRDefault="007512AF" w:rsidP="007512AF">
      <w:pPr>
        <w:pStyle w:val="ConsPlusNormal"/>
        <w:tabs>
          <w:tab w:val="left" w:pos="7200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Е.Н.Михалев</w:t>
      </w:r>
      <w:proofErr w:type="spellEnd"/>
    </w:p>
    <w:p w:rsidR="009256AB" w:rsidRPr="00E203A6" w:rsidRDefault="009256AB" w:rsidP="009256AB">
      <w:pPr>
        <w:jc w:val="center"/>
        <w:rPr>
          <w:sz w:val="28"/>
          <w:szCs w:val="28"/>
        </w:rPr>
      </w:pPr>
    </w:p>
    <w:p w:rsidR="009256AB" w:rsidRPr="00E203A6" w:rsidRDefault="009256AB" w:rsidP="009256AB">
      <w:pPr>
        <w:rPr>
          <w:sz w:val="28"/>
          <w:szCs w:val="28"/>
        </w:rPr>
        <w:sectPr w:rsidR="009256AB" w:rsidRPr="00E203A6" w:rsidSect="00E203A6">
          <w:headerReference w:type="default" r:id="rId13"/>
          <w:headerReference w:type="first" r:id="rId14"/>
          <w:pgSz w:w="11906" w:h="16838" w:code="9"/>
          <w:pgMar w:top="1134" w:right="567" w:bottom="1134" w:left="1701" w:header="720" w:footer="720" w:gutter="0"/>
          <w:pgNumType w:start="1"/>
          <w:cols w:space="720"/>
          <w:titlePg/>
          <w:docGrid w:linePitch="381"/>
        </w:sectPr>
      </w:pPr>
    </w:p>
    <w:p w:rsidR="009256AB" w:rsidRPr="007512AF" w:rsidRDefault="009256AB" w:rsidP="007512AF">
      <w:pPr>
        <w:shd w:val="clear" w:color="auto" w:fill="FFFFFF"/>
        <w:jc w:val="right"/>
        <w:rPr>
          <w:sz w:val="28"/>
          <w:szCs w:val="28"/>
        </w:rPr>
      </w:pPr>
      <w:r w:rsidRPr="007512AF">
        <w:rPr>
          <w:sz w:val="28"/>
          <w:szCs w:val="28"/>
        </w:rPr>
        <w:lastRenderedPageBreak/>
        <w:t>ПРИЛОЖЕНИЕ № 1</w:t>
      </w:r>
    </w:p>
    <w:p w:rsidR="009256AB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>к Административному регламенту</w:t>
      </w:r>
    </w:p>
    <w:p w:rsidR="00107579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по предоставлению муниципальной услуги </w:t>
      </w:r>
    </w:p>
    <w:p w:rsidR="00107579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«Выдача специального разрешения </w:t>
      </w:r>
      <w:proofErr w:type="gramStart"/>
      <w:r w:rsidRPr="007512AF">
        <w:rPr>
          <w:sz w:val="28"/>
          <w:szCs w:val="28"/>
        </w:rPr>
        <w:t>на</w:t>
      </w:r>
      <w:proofErr w:type="gramEnd"/>
      <w:r w:rsidRPr="007512AF">
        <w:rPr>
          <w:sz w:val="28"/>
          <w:szCs w:val="28"/>
        </w:rPr>
        <w:t xml:space="preserve"> </w:t>
      </w:r>
    </w:p>
    <w:p w:rsidR="00845C62" w:rsidRDefault="009256AB" w:rsidP="00845C62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движение по автомобильным дорогам </w:t>
      </w:r>
    </w:p>
    <w:p w:rsidR="00845C62" w:rsidRDefault="00845C62" w:rsidP="00845C62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местного значения транспортного </w:t>
      </w:r>
    </w:p>
    <w:p w:rsidR="00845C62" w:rsidRDefault="00845C62" w:rsidP="00845C62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средства, осуществляющего </w:t>
      </w:r>
    </w:p>
    <w:p w:rsidR="00845C62" w:rsidRDefault="00845C62" w:rsidP="00845C62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перевозки </w:t>
      </w:r>
      <w:proofErr w:type="gramStart"/>
      <w:r w:rsidRPr="00332BDD">
        <w:rPr>
          <w:rFonts w:eastAsia="Lucida Sans Unicode"/>
          <w:sz w:val="28"/>
          <w:szCs w:val="28"/>
          <w:lang w:eastAsia="ar-SA"/>
        </w:rPr>
        <w:t>опасных</w:t>
      </w:r>
      <w:proofErr w:type="gramEnd"/>
      <w:r w:rsidRPr="00332BDD">
        <w:rPr>
          <w:rFonts w:eastAsia="Lucida Sans Unicode"/>
          <w:sz w:val="28"/>
          <w:szCs w:val="28"/>
          <w:lang w:eastAsia="ar-SA"/>
        </w:rPr>
        <w:t xml:space="preserve">, тяжеловесных и (или) </w:t>
      </w:r>
    </w:p>
    <w:p w:rsidR="009256AB" w:rsidRPr="007512AF" w:rsidRDefault="00845C62" w:rsidP="00845C62">
      <w:pPr>
        <w:jc w:val="right"/>
        <w:rPr>
          <w:sz w:val="28"/>
          <w:szCs w:val="28"/>
        </w:rPr>
      </w:pPr>
      <w:r w:rsidRPr="00332BDD">
        <w:rPr>
          <w:rFonts w:eastAsia="Lucida Sans Unicode"/>
          <w:sz w:val="28"/>
          <w:szCs w:val="28"/>
          <w:lang w:eastAsia="ar-SA"/>
        </w:rPr>
        <w:t>крупногабаритных грузов</w:t>
      </w:r>
      <w:r w:rsidR="009256AB" w:rsidRPr="007512AF">
        <w:rPr>
          <w:sz w:val="28"/>
          <w:szCs w:val="28"/>
        </w:rPr>
        <w:t>»</w:t>
      </w:r>
    </w:p>
    <w:p w:rsidR="009256AB" w:rsidRPr="007512AF" w:rsidRDefault="009256AB" w:rsidP="009256AB">
      <w:pPr>
        <w:shd w:val="clear" w:color="auto" w:fill="FFFFFF"/>
        <w:ind w:left="5064"/>
        <w:rPr>
          <w:b/>
          <w:sz w:val="28"/>
          <w:szCs w:val="28"/>
        </w:rPr>
      </w:pPr>
    </w:p>
    <w:p w:rsidR="009256AB" w:rsidRPr="007512AF" w:rsidRDefault="009256AB" w:rsidP="009256AB">
      <w:pPr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СПЕЦИАЛЬНОЕ РАЗРЕШЕНИЕ № </w:t>
      </w:r>
    </w:p>
    <w:p w:rsidR="009256AB" w:rsidRPr="007512AF" w:rsidRDefault="009256AB" w:rsidP="009256AB">
      <w:pPr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на движение по автомобильным дорогам транспортного средства,</w:t>
      </w:r>
    </w:p>
    <w:p w:rsidR="009256AB" w:rsidRPr="007512AF" w:rsidRDefault="009256AB" w:rsidP="009256AB">
      <w:pPr>
        <w:jc w:val="center"/>
        <w:rPr>
          <w:sz w:val="28"/>
          <w:szCs w:val="28"/>
        </w:rPr>
      </w:pPr>
      <w:proofErr w:type="gramStart"/>
      <w:r w:rsidRPr="007512AF">
        <w:rPr>
          <w:sz w:val="28"/>
          <w:szCs w:val="28"/>
        </w:rPr>
        <w:t>осуществляющего</w:t>
      </w:r>
      <w:proofErr w:type="gramEnd"/>
      <w:r w:rsidRPr="007512AF">
        <w:rPr>
          <w:sz w:val="28"/>
          <w:szCs w:val="28"/>
        </w:rPr>
        <w:t xml:space="preserve"> перевозки тяжеловесных и (или) крупногабаритных грузов</w:t>
      </w:r>
    </w:p>
    <w:p w:rsidR="009256AB" w:rsidRPr="007512AF" w:rsidRDefault="009256AB" w:rsidP="009256AB">
      <w:pPr>
        <w:jc w:val="center"/>
        <w:rPr>
          <w:sz w:val="28"/>
          <w:szCs w:val="28"/>
        </w:rPr>
      </w:pPr>
    </w:p>
    <w:p w:rsidR="009256AB" w:rsidRPr="007512AF" w:rsidRDefault="009256AB" w:rsidP="009256AB">
      <w:pPr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(лицевая сторона)</w:t>
      </w:r>
    </w:p>
    <w:p w:rsidR="009256AB" w:rsidRPr="007512AF" w:rsidRDefault="009256AB" w:rsidP="009256AB">
      <w:pPr>
        <w:jc w:val="center"/>
        <w:rPr>
          <w:sz w:val="28"/>
          <w:szCs w:val="28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9"/>
        <w:gridCol w:w="216"/>
        <w:gridCol w:w="1325"/>
        <w:gridCol w:w="850"/>
        <w:gridCol w:w="1963"/>
        <w:gridCol w:w="187"/>
        <w:gridCol w:w="1023"/>
        <w:gridCol w:w="542"/>
        <w:gridCol w:w="514"/>
      </w:tblGrid>
      <w:tr w:rsidR="009256AB" w:rsidRPr="007512AF" w:rsidTr="00310754">
        <w:tc>
          <w:tcPr>
            <w:tcW w:w="5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Вид перевозки (международная, межрегиональная, местная)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Разрешено выполнить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 xml:space="preserve">Поездок в период </w:t>
            </w:r>
            <w:proofErr w:type="gramStart"/>
            <w:r w:rsidRPr="007512AF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по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По маршруту</w:t>
            </w:r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512AF">
              <w:rPr>
                <w:rFonts w:ascii="Times New Roman" w:hAnsi="Times New Roman"/>
                <w:sz w:val="28"/>
                <w:szCs w:val="28"/>
              </w:rPr>
              <w:t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</w:t>
            </w:r>
            <w:proofErr w:type="gramEnd"/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Наименование, адрес и телефон владельца транспортного средства</w:t>
            </w:r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Характеристика груза (наименование, габариты, масса)</w:t>
            </w:r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Параметры транспортного средства (автопоезда):</w:t>
            </w:r>
          </w:p>
        </w:tc>
      </w:tr>
      <w:tr w:rsidR="009256AB" w:rsidRPr="007512AF" w:rsidTr="00310754">
        <w:tc>
          <w:tcPr>
            <w:tcW w:w="32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Масса транспортного средства (автопоезда) без груза/с грузом (т)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Масса тягача (т)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Масса прицепа (полуприцепа) (т)</w:t>
            </w:r>
          </w:p>
        </w:tc>
      </w:tr>
      <w:tr w:rsidR="009256AB" w:rsidRPr="007512AF" w:rsidTr="00310754">
        <w:tc>
          <w:tcPr>
            <w:tcW w:w="32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Расстояния между осями</w:t>
            </w:r>
          </w:p>
        </w:tc>
        <w:tc>
          <w:tcPr>
            <w:tcW w:w="6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Нагрузки на оси (т)</w:t>
            </w:r>
          </w:p>
        </w:tc>
        <w:tc>
          <w:tcPr>
            <w:tcW w:w="64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Габариты транспортного средства (автопоезда):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Длина (м)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Ширина (м)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Высота (м)</w:t>
            </w:r>
          </w:p>
        </w:tc>
      </w:tr>
      <w:tr w:rsidR="009256AB" w:rsidRPr="007512AF" w:rsidTr="00310754">
        <w:tc>
          <w:tcPr>
            <w:tcW w:w="3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7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Разрешение выдано (наименование уполномоченного органа)</w:t>
            </w:r>
          </w:p>
        </w:tc>
        <w:tc>
          <w:tcPr>
            <w:tcW w:w="2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(должность)</w:t>
            </w:r>
          </w:p>
        </w:tc>
        <w:tc>
          <w:tcPr>
            <w:tcW w:w="4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(ФИО)</w:t>
            </w:r>
          </w:p>
        </w:tc>
      </w:tr>
      <w:tr w:rsidR="009256AB" w:rsidRPr="007512AF" w:rsidTr="00310754"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lastRenderedPageBreak/>
              <w:t>“___”________________ 20__ г.</w:t>
            </w:r>
          </w:p>
        </w:tc>
      </w:tr>
    </w:tbl>
    <w:p w:rsidR="009256AB" w:rsidRPr="007512AF" w:rsidRDefault="009256AB" w:rsidP="009256AB">
      <w:pPr>
        <w:shd w:val="clear" w:color="auto" w:fill="FFFFFF"/>
        <w:ind w:left="5064"/>
        <w:rPr>
          <w:sz w:val="28"/>
          <w:szCs w:val="28"/>
        </w:rPr>
      </w:pPr>
    </w:p>
    <w:p w:rsidR="009256AB" w:rsidRPr="007512AF" w:rsidRDefault="009256AB" w:rsidP="009256AB">
      <w:pPr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(оборотная сторона)</w:t>
      </w:r>
    </w:p>
    <w:p w:rsidR="009256AB" w:rsidRPr="007512AF" w:rsidRDefault="009256AB" w:rsidP="009256AB">
      <w:pPr>
        <w:jc w:val="both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4"/>
        <w:gridCol w:w="978"/>
        <w:gridCol w:w="754"/>
        <w:gridCol w:w="715"/>
        <w:gridCol w:w="3338"/>
      </w:tblGrid>
      <w:tr w:rsidR="009256AB" w:rsidRPr="007512AF" w:rsidTr="00310754"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Вид сопровождения</w:t>
            </w:r>
          </w:p>
        </w:tc>
        <w:tc>
          <w:tcPr>
            <w:tcW w:w="5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Особые условия движения*</w:t>
            </w: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Владельцы автомобильных дорог, сооружений, инженерных коммуникаций, органы управления Госавтоинспекции и другие организации, согласовавшие перевозку (указывается наименование согласующих организаций, исходящий номер и дата согласования)</w:t>
            </w: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 xml:space="preserve">А. С основными положениями и требованиями законодательства Российской Федерации в области перевозки тяжеловесных и (или) крупногабаритных грузов по дорогам Российской Федерации и настоящего специального разрешения </w:t>
            </w:r>
            <w:proofErr w:type="gramStart"/>
            <w:r w:rsidRPr="007512AF">
              <w:rPr>
                <w:rFonts w:ascii="Times New Roman" w:hAnsi="Times New Roman"/>
                <w:sz w:val="28"/>
                <w:szCs w:val="28"/>
              </w:rPr>
              <w:t>ознакомлен</w:t>
            </w:r>
            <w:proofErr w:type="gramEnd"/>
            <w:r w:rsidRPr="007512AF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9256AB" w:rsidRPr="007512AF" w:rsidTr="00310754"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Водител</w:t>
            </w:r>
            <w:proofErr w:type="gramStart"/>
            <w:r w:rsidRPr="007512AF">
              <w:rPr>
                <w:rFonts w:ascii="Times New Roman" w:hAnsi="Times New Roman"/>
                <w:sz w:val="28"/>
                <w:szCs w:val="28"/>
              </w:rPr>
              <w:t>ь(</w:t>
            </w:r>
            <w:proofErr w:type="gramEnd"/>
            <w:r w:rsidRPr="007512AF">
              <w:rPr>
                <w:rFonts w:ascii="Times New Roman" w:hAnsi="Times New Roman"/>
                <w:sz w:val="28"/>
                <w:szCs w:val="28"/>
              </w:rPr>
              <w:t>и) транспортного средства</w:t>
            </w: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(Ф.И.О) подпись</w:t>
            </w: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Б. Транспортное средство с грузом/без груза соответствует требованиям законодательства Российской Федерации в области перевозки тяжеловесных и (или) крупногабаритных грузов и параметрам, указанным в настоящем специальном разрешении</w:t>
            </w:r>
          </w:p>
        </w:tc>
      </w:tr>
      <w:tr w:rsidR="009256AB" w:rsidRPr="007512AF" w:rsidTr="00310754">
        <w:tc>
          <w:tcPr>
            <w:tcW w:w="5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5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Подпись владельца транспортного средства</w:t>
            </w:r>
          </w:p>
        </w:tc>
        <w:tc>
          <w:tcPr>
            <w:tcW w:w="4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(Ф.И.О)</w:t>
            </w:r>
          </w:p>
        </w:tc>
      </w:tr>
      <w:tr w:rsidR="009256AB" w:rsidRPr="007512AF" w:rsidTr="00310754">
        <w:tc>
          <w:tcPr>
            <w:tcW w:w="6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“___”______________ 20__ г.</w:t>
            </w: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Отметки владельца транспортного средства о поездке (поездках) транспортного средства (указывается дата начала каждой поездки, заверяется подписью ответственного лица и печатью организации)</w:t>
            </w: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Отметки грузоотправителя об отгрузке груза при межрегиональных и местных перевозках (указывается дата отгрузки, реквизиты грузоотправителя, заверяется подписью ответственного лица и печатью организации)</w:t>
            </w: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(без отметок недействительно)</w:t>
            </w: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Особые отметки контролирующих органов</w:t>
            </w:r>
          </w:p>
        </w:tc>
      </w:tr>
      <w:tr w:rsidR="009256AB" w:rsidRPr="007512AF" w:rsidTr="00310754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256AB" w:rsidRPr="007512AF" w:rsidRDefault="009256AB" w:rsidP="009256AB">
      <w:pPr>
        <w:ind w:firstLine="720"/>
        <w:jc w:val="both"/>
        <w:rPr>
          <w:sz w:val="28"/>
          <w:szCs w:val="28"/>
        </w:rPr>
      </w:pPr>
    </w:p>
    <w:p w:rsidR="009256AB" w:rsidRPr="007512AF" w:rsidRDefault="009256AB" w:rsidP="009256AB">
      <w:pPr>
        <w:pStyle w:val="ac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lastRenderedPageBreak/>
        <w:t>______________________________</w:t>
      </w:r>
    </w:p>
    <w:p w:rsidR="009256AB" w:rsidRPr="007512AF" w:rsidRDefault="009256AB" w:rsidP="009256AB">
      <w:pPr>
        <w:ind w:firstLine="720"/>
        <w:jc w:val="both"/>
        <w:rPr>
          <w:sz w:val="28"/>
          <w:szCs w:val="28"/>
        </w:rPr>
      </w:pPr>
      <w:r w:rsidRPr="007512AF">
        <w:rPr>
          <w:sz w:val="28"/>
          <w:szCs w:val="28"/>
        </w:rPr>
        <w:t>* Определяются уполномоченным органом, владельцами автомобильных дорог, Госавтоинспекцией.</w:t>
      </w:r>
    </w:p>
    <w:p w:rsidR="009256AB" w:rsidRPr="007512AF" w:rsidRDefault="009256AB" w:rsidP="009256AB">
      <w:pPr>
        <w:shd w:val="clear" w:color="auto" w:fill="FFFFFF"/>
        <w:ind w:left="5064"/>
        <w:rPr>
          <w:sz w:val="28"/>
          <w:szCs w:val="28"/>
        </w:rPr>
      </w:pPr>
    </w:p>
    <w:p w:rsidR="007512AF" w:rsidRDefault="007512AF" w:rsidP="007512AF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Центрального сельского поселения </w:t>
      </w:r>
    </w:p>
    <w:p w:rsidR="009256AB" w:rsidRPr="007512AF" w:rsidRDefault="007512AF" w:rsidP="007512AF">
      <w:pPr>
        <w:shd w:val="clear" w:color="auto" w:fill="FFFFFF"/>
        <w:tabs>
          <w:tab w:val="left" w:pos="5424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Белоглинского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Е.Н.Михалев</w:t>
      </w:r>
      <w:proofErr w:type="spellEnd"/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sz w:val="28"/>
          <w:szCs w:val="28"/>
        </w:rPr>
      </w:pPr>
    </w:p>
    <w:p w:rsidR="009256AB" w:rsidRPr="007512AF" w:rsidRDefault="009256AB" w:rsidP="007512AF">
      <w:pPr>
        <w:shd w:val="clear" w:color="auto" w:fill="FFFFFF"/>
        <w:jc w:val="right"/>
        <w:rPr>
          <w:sz w:val="28"/>
          <w:szCs w:val="28"/>
        </w:rPr>
      </w:pPr>
      <w:r w:rsidRPr="007512AF">
        <w:rPr>
          <w:sz w:val="28"/>
          <w:szCs w:val="28"/>
        </w:rPr>
        <w:t>ПРИЛОЖЕНИЕ № 2</w:t>
      </w:r>
    </w:p>
    <w:p w:rsidR="009256AB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lastRenderedPageBreak/>
        <w:t>к Административному регламенту</w:t>
      </w:r>
    </w:p>
    <w:p w:rsidR="00107579" w:rsidRPr="007512AF" w:rsidRDefault="009256AB" w:rsidP="007512AF">
      <w:pPr>
        <w:ind w:left="-142"/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по предоставлению муниципальной услуги </w:t>
      </w:r>
    </w:p>
    <w:p w:rsidR="00107579" w:rsidRPr="007512AF" w:rsidRDefault="009256AB" w:rsidP="007512AF">
      <w:pPr>
        <w:ind w:left="-142"/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«Выдача специального разрешения </w:t>
      </w:r>
    </w:p>
    <w:p w:rsidR="00107579" w:rsidRPr="007512AF" w:rsidRDefault="009256AB" w:rsidP="007512AF">
      <w:pPr>
        <w:ind w:left="-142"/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на движение по автомобильным дорогам </w:t>
      </w:r>
    </w:p>
    <w:p w:rsidR="00845C62" w:rsidRDefault="00845C62" w:rsidP="007512AF">
      <w:pPr>
        <w:ind w:left="-142"/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местного значения транспортного </w:t>
      </w:r>
    </w:p>
    <w:p w:rsidR="00845C62" w:rsidRDefault="00845C62" w:rsidP="007512AF">
      <w:pPr>
        <w:ind w:left="-142"/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средства, осуществляющего </w:t>
      </w:r>
    </w:p>
    <w:p w:rsidR="00845C62" w:rsidRDefault="00845C62" w:rsidP="007512AF">
      <w:pPr>
        <w:ind w:left="-142"/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перевозки </w:t>
      </w:r>
      <w:proofErr w:type="gramStart"/>
      <w:r w:rsidRPr="00332BDD">
        <w:rPr>
          <w:rFonts w:eastAsia="Lucida Sans Unicode"/>
          <w:sz w:val="28"/>
          <w:szCs w:val="28"/>
          <w:lang w:eastAsia="ar-SA"/>
        </w:rPr>
        <w:t>опасных</w:t>
      </w:r>
      <w:proofErr w:type="gramEnd"/>
      <w:r w:rsidRPr="00332BDD">
        <w:rPr>
          <w:rFonts w:eastAsia="Lucida Sans Unicode"/>
          <w:sz w:val="28"/>
          <w:szCs w:val="28"/>
          <w:lang w:eastAsia="ar-SA"/>
        </w:rPr>
        <w:t xml:space="preserve">, тяжеловесных </w:t>
      </w:r>
    </w:p>
    <w:p w:rsidR="009256AB" w:rsidRPr="007512AF" w:rsidRDefault="00845C62" w:rsidP="007512AF">
      <w:pPr>
        <w:ind w:left="-142"/>
        <w:jc w:val="right"/>
        <w:rPr>
          <w:sz w:val="28"/>
          <w:szCs w:val="28"/>
        </w:rPr>
      </w:pPr>
      <w:r w:rsidRPr="00332BDD">
        <w:rPr>
          <w:rFonts w:eastAsia="Lucida Sans Unicode"/>
          <w:sz w:val="28"/>
          <w:szCs w:val="28"/>
          <w:lang w:eastAsia="ar-SA"/>
        </w:rPr>
        <w:t>и (или) крупногабаритных грузов</w:t>
      </w:r>
      <w:r w:rsidR="009256AB" w:rsidRPr="007512AF">
        <w:rPr>
          <w:sz w:val="28"/>
          <w:szCs w:val="28"/>
        </w:rPr>
        <w:t>»</w:t>
      </w:r>
    </w:p>
    <w:p w:rsidR="009256AB" w:rsidRPr="007512AF" w:rsidRDefault="009256AB" w:rsidP="008755B5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3"/>
        <w:gridCol w:w="4777"/>
      </w:tblGrid>
      <w:tr w:rsidR="009256AB" w:rsidRPr="007512AF" w:rsidTr="00310754">
        <w:trPr>
          <w:trHeight w:val="906"/>
        </w:trPr>
        <w:tc>
          <w:tcPr>
            <w:tcW w:w="9570" w:type="dxa"/>
            <w:gridSpan w:val="2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Специальное разрешение № _____</w:t>
            </w:r>
          </w:p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на движение по автомобильным дорогам транспортного средства, осуществляющего перевозку опасных грузов</w:t>
            </w: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Наименование и организационно-правовая форма перевозчика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Место нахождения и телефон перевозчика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Класс, номер ООН, наименование и описание перевозимого опасного груза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Тип, марка, модель транспортного средства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Государственный регистрационный знак автомобиля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Государственный регистрационный знак прицепа (полуприцепа)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Срок действия специального разрешения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с _____________ по ______________</w:t>
            </w: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Маршрут перевозки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Адрес и телефон грузоотправителя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Адрес и телефон грузополучателя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Адрес промежуточных пунктов маршрута перевозки и телефоны аварийной службы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Места стоянок и заправок топливом</w:t>
            </w:r>
          </w:p>
        </w:tc>
        <w:tc>
          <w:tcPr>
            <w:tcW w:w="477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93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Ф.И.О. должностного лица уполномоченного органа и дата выдачи</w:t>
            </w:r>
          </w:p>
        </w:tc>
        <w:tc>
          <w:tcPr>
            <w:tcW w:w="4777" w:type="dxa"/>
            <w:vAlign w:val="bottom"/>
          </w:tcPr>
          <w:p w:rsidR="009256AB" w:rsidRPr="007512AF" w:rsidRDefault="009256AB" w:rsidP="00310754">
            <w:pPr>
              <w:jc w:val="right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МП</w:t>
            </w:r>
          </w:p>
        </w:tc>
      </w:tr>
    </w:tbl>
    <w:p w:rsidR="009256AB" w:rsidRPr="007512AF" w:rsidRDefault="009256AB" w:rsidP="009256AB">
      <w:pPr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Оборотная сторона специального разрешения</w:t>
      </w:r>
    </w:p>
    <w:p w:rsidR="009256AB" w:rsidRPr="007512AF" w:rsidRDefault="009256AB" w:rsidP="009256AB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9256AB" w:rsidRPr="007512AF" w:rsidTr="00310754">
        <w:tc>
          <w:tcPr>
            <w:tcW w:w="4784" w:type="dxa"/>
            <w:vMerge w:val="restart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Особые условия действия</w:t>
            </w:r>
          </w:p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специального разрешения</w:t>
            </w:r>
          </w:p>
        </w:tc>
        <w:tc>
          <w:tcPr>
            <w:tcW w:w="4786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Отметки должностных лиц надзорных контрольных органов</w:t>
            </w:r>
          </w:p>
        </w:tc>
      </w:tr>
      <w:tr w:rsidR="009256AB" w:rsidRPr="007512AF" w:rsidTr="00310754">
        <w:tc>
          <w:tcPr>
            <w:tcW w:w="4784" w:type="dxa"/>
            <w:vMerge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84" w:type="dxa"/>
            <w:vMerge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84" w:type="dxa"/>
            <w:vMerge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84" w:type="dxa"/>
            <w:vMerge w:val="restart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lastRenderedPageBreak/>
              <w:t>Ограничения</w:t>
            </w:r>
          </w:p>
        </w:tc>
        <w:tc>
          <w:tcPr>
            <w:tcW w:w="4786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784" w:type="dxa"/>
            <w:vMerge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56AB" w:rsidRPr="007512AF" w:rsidRDefault="009256AB" w:rsidP="008755B5">
      <w:pPr>
        <w:shd w:val="clear" w:color="auto" w:fill="FFFFFF"/>
        <w:rPr>
          <w:sz w:val="28"/>
          <w:szCs w:val="28"/>
        </w:rPr>
      </w:pPr>
    </w:p>
    <w:p w:rsidR="007512AF" w:rsidRDefault="007512AF" w:rsidP="008755B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Центрального сельского поселения </w:t>
      </w:r>
    </w:p>
    <w:p w:rsidR="009256AB" w:rsidRDefault="007512AF" w:rsidP="007512AF">
      <w:pPr>
        <w:pStyle w:val="ConsPlusNormal"/>
        <w:tabs>
          <w:tab w:val="left" w:pos="6096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Е.Н.Михалев</w:t>
      </w:r>
      <w:proofErr w:type="spellEnd"/>
    </w:p>
    <w:p w:rsidR="007512AF" w:rsidRPr="007512AF" w:rsidRDefault="007512AF" w:rsidP="008755B5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7512AF" w:rsidRPr="007512AF" w:rsidSect="00310754">
          <w:pgSz w:w="11906" w:h="16838" w:code="9"/>
          <w:pgMar w:top="1134" w:right="851" w:bottom="1134" w:left="1701" w:header="720" w:footer="720" w:gutter="0"/>
          <w:pgNumType w:start="1"/>
          <w:cols w:space="720"/>
          <w:titlePg/>
          <w:docGrid w:linePitch="381"/>
        </w:sect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256AB" w:rsidRPr="007512AF" w:rsidRDefault="009256AB" w:rsidP="007512AF">
      <w:pPr>
        <w:shd w:val="clear" w:color="auto" w:fill="FFFFFF"/>
        <w:jc w:val="right"/>
        <w:rPr>
          <w:sz w:val="28"/>
          <w:szCs w:val="28"/>
        </w:rPr>
      </w:pPr>
      <w:r w:rsidRPr="007512AF">
        <w:rPr>
          <w:sz w:val="28"/>
          <w:szCs w:val="28"/>
        </w:rPr>
        <w:lastRenderedPageBreak/>
        <w:t>ПРИЛОЖЕНИЕ № 3</w:t>
      </w:r>
    </w:p>
    <w:p w:rsidR="009256AB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>к Административному регламенту</w:t>
      </w:r>
    </w:p>
    <w:p w:rsidR="00107579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по предоставлению муниципальной услуги </w:t>
      </w:r>
    </w:p>
    <w:p w:rsidR="00107579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«Выдача специального разрешения </w:t>
      </w:r>
      <w:proofErr w:type="gramStart"/>
      <w:r w:rsidRPr="007512AF">
        <w:rPr>
          <w:sz w:val="28"/>
          <w:szCs w:val="28"/>
        </w:rPr>
        <w:t>на</w:t>
      </w:r>
      <w:proofErr w:type="gramEnd"/>
      <w:r w:rsidRPr="007512AF">
        <w:rPr>
          <w:sz w:val="28"/>
          <w:szCs w:val="28"/>
        </w:rPr>
        <w:t xml:space="preserve"> </w:t>
      </w:r>
    </w:p>
    <w:p w:rsidR="00107579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движение по автомобильным дорогам </w:t>
      </w:r>
    </w:p>
    <w:p w:rsidR="00845C62" w:rsidRDefault="00845C62" w:rsidP="007512AF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местного значения транспортного </w:t>
      </w:r>
    </w:p>
    <w:p w:rsidR="00845C62" w:rsidRDefault="00845C62" w:rsidP="007512AF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средства, осуществляющего </w:t>
      </w:r>
    </w:p>
    <w:p w:rsidR="00845C62" w:rsidRDefault="00845C62" w:rsidP="007512AF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перевозки </w:t>
      </w:r>
      <w:proofErr w:type="gramStart"/>
      <w:r w:rsidRPr="00332BDD">
        <w:rPr>
          <w:rFonts w:eastAsia="Lucida Sans Unicode"/>
          <w:sz w:val="28"/>
          <w:szCs w:val="28"/>
          <w:lang w:eastAsia="ar-SA"/>
        </w:rPr>
        <w:t>опасных</w:t>
      </w:r>
      <w:proofErr w:type="gramEnd"/>
      <w:r w:rsidRPr="00332BDD">
        <w:rPr>
          <w:rFonts w:eastAsia="Lucida Sans Unicode"/>
          <w:sz w:val="28"/>
          <w:szCs w:val="28"/>
          <w:lang w:eastAsia="ar-SA"/>
        </w:rPr>
        <w:t xml:space="preserve">, тяжеловесных </w:t>
      </w:r>
    </w:p>
    <w:p w:rsidR="009256AB" w:rsidRPr="007512AF" w:rsidRDefault="00845C62" w:rsidP="007512AF">
      <w:pPr>
        <w:jc w:val="right"/>
        <w:rPr>
          <w:sz w:val="28"/>
          <w:szCs w:val="28"/>
        </w:rPr>
      </w:pPr>
      <w:r w:rsidRPr="00332BDD">
        <w:rPr>
          <w:rFonts w:eastAsia="Lucida Sans Unicode"/>
          <w:sz w:val="28"/>
          <w:szCs w:val="28"/>
          <w:lang w:eastAsia="ar-SA"/>
        </w:rPr>
        <w:t>и (или) крупногабаритных грузов</w:t>
      </w:r>
      <w:r w:rsidR="009256AB" w:rsidRPr="007512AF">
        <w:rPr>
          <w:sz w:val="28"/>
          <w:szCs w:val="28"/>
        </w:rPr>
        <w:t>»</w:t>
      </w:r>
    </w:p>
    <w:p w:rsidR="009256AB" w:rsidRPr="007512AF" w:rsidRDefault="009256AB" w:rsidP="009256AB">
      <w:pPr>
        <w:shd w:val="clear" w:color="auto" w:fill="FFFFFF"/>
        <w:ind w:left="5064"/>
        <w:rPr>
          <w:sz w:val="28"/>
          <w:szCs w:val="28"/>
        </w:rPr>
      </w:pPr>
    </w:p>
    <w:p w:rsidR="009256AB" w:rsidRPr="007512AF" w:rsidRDefault="009256AB" w:rsidP="009256AB">
      <w:pPr>
        <w:shd w:val="clear" w:color="auto" w:fill="FFFFFF"/>
        <w:ind w:left="5064"/>
        <w:rPr>
          <w:sz w:val="28"/>
          <w:szCs w:val="28"/>
        </w:rPr>
      </w:pPr>
    </w:p>
    <w:p w:rsidR="009256AB" w:rsidRPr="007512AF" w:rsidRDefault="009256AB" w:rsidP="009256AB">
      <w:pPr>
        <w:pStyle w:val="OEM"/>
        <w:ind w:hanging="709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 xml:space="preserve">         Реквизиты заявителя</w:t>
      </w:r>
    </w:p>
    <w:p w:rsidR="009256AB" w:rsidRPr="007512AF" w:rsidRDefault="009256AB" w:rsidP="009256AB">
      <w:pPr>
        <w:pStyle w:val="OEM"/>
        <w:ind w:hanging="709"/>
        <w:rPr>
          <w:rFonts w:ascii="Times New Roman" w:hAnsi="Times New Roman"/>
          <w:sz w:val="28"/>
          <w:szCs w:val="28"/>
        </w:rPr>
      </w:pPr>
      <w:proofErr w:type="gramStart"/>
      <w:r w:rsidRPr="007512AF">
        <w:rPr>
          <w:rFonts w:ascii="Times New Roman" w:hAnsi="Times New Roman"/>
          <w:sz w:val="28"/>
          <w:szCs w:val="28"/>
        </w:rPr>
        <w:t>(наименование, адрес (местонахождение)</w:t>
      </w:r>
      <w:proofErr w:type="gramEnd"/>
    </w:p>
    <w:p w:rsidR="009256AB" w:rsidRPr="007512AF" w:rsidRDefault="009256AB" w:rsidP="009256AB">
      <w:pPr>
        <w:pStyle w:val="OEM"/>
        <w:ind w:hanging="709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 xml:space="preserve"> - для юридических лиц, Ф.И.О., адрес</w:t>
      </w:r>
    </w:p>
    <w:p w:rsidR="009256AB" w:rsidRPr="007512AF" w:rsidRDefault="009256AB" w:rsidP="009256AB">
      <w:pPr>
        <w:pStyle w:val="OEM"/>
        <w:ind w:hanging="709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 xml:space="preserve"> места жительства - для </w:t>
      </w:r>
      <w:proofErr w:type="gramStart"/>
      <w:r w:rsidRPr="007512AF">
        <w:rPr>
          <w:rFonts w:ascii="Times New Roman" w:hAnsi="Times New Roman"/>
          <w:sz w:val="28"/>
          <w:szCs w:val="28"/>
        </w:rPr>
        <w:t>индивидуальных</w:t>
      </w:r>
      <w:proofErr w:type="gramEnd"/>
    </w:p>
    <w:p w:rsidR="009256AB" w:rsidRPr="007512AF" w:rsidRDefault="009256AB" w:rsidP="009256AB">
      <w:pPr>
        <w:pStyle w:val="OEM"/>
        <w:ind w:hanging="709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>предпринимателей и физических лиц)</w:t>
      </w:r>
    </w:p>
    <w:p w:rsidR="009256AB" w:rsidRPr="007512AF" w:rsidRDefault="009256AB" w:rsidP="009256AB">
      <w:pPr>
        <w:pStyle w:val="OEM"/>
        <w:ind w:hanging="709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>Исх. от ________________ № ___________</w:t>
      </w:r>
    </w:p>
    <w:p w:rsidR="009256AB" w:rsidRPr="007512AF" w:rsidRDefault="009256AB" w:rsidP="009256AB">
      <w:pPr>
        <w:pStyle w:val="OEM"/>
        <w:ind w:hanging="709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>поступило в __________________________</w:t>
      </w:r>
    </w:p>
    <w:p w:rsidR="009256AB" w:rsidRPr="007512AF" w:rsidRDefault="009256AB" w:rsidP="009256AB">
      <w:pPr>
        <w:pStyle w:val="OEM"/>
        <w:ind w:hanging="709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>дата ___________________ № ___________</w:t>
      </w:r>
    </w:p>
    <w:p w:rsidR="009256AB" w:rsidRPr="007512AF" w:rsidRDefault="009256AB" w:rsidP="009256AB">
      <w:pPr>
        <w:pStyle w:val="OEM"/>
        <w:rPr>
          <w:rFonts w:ascii="Times New Roman" w:hAnsi="Times New Roman"/>
          <w:sz w:val="28"/>
          <w:szCs w:val="28"/>
        </w:rPr>
      </w:pPr>
    </w:p>
    <w:p w:rsidR="009256AB" w:rsidRPr="007512AF" w:rsidRDefault="009256AB" w:rsidP="009256AB">
      <w:pPr>
        <w:pStyle w:val="OEM"/>
        <w:jc w:val="center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>ЗАЯВЛЕНИЕ</w:t>
      </w:r>
    </w:p>
    <w:p w:rsidR="009256AB" w:rsidRPr="007512AF" w:rsidRDefault="009256AB" w:rsidP="009256AB">
      <w:pPr>
        <w:pStyle w:val="OEM"/>
        <w:jc w:val="center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 xml:space="preserve">на получение специального </w:t>
      </w:r>
      <w:proofErr w:type="gramStart"/>
      <w:r w:rsidRPr="007512AF">
        <w:rPr>
          <w:rFonts w:ascii="Times New Roman" w:hAnsi="Times New Roman"/>
          <w:sz w:val="28"/>
          <w:szCs w:val="28"/>
        </w:rPr>
        <w:t>разрешения</w:t>
      </w:r>
      <w:proofErr w:type="gramEnd"/>
      <w:r w:rsidRPr="007512AF">
        <w:rPr>
          <w:rFonts w:ascii="Times New Roman" w:hAnsi="Times New Roman"/>
          <w:sz w:val="28"/>
          <w:szCs w:val="28"/>
        </w:rPr>
        <w:t xml:space="preserve"> на движение по автомобильным</w:t>
      </w:r>
    </w:p>
    <w:p w:rsidR="009256AB" w:rsidRPr="007512AF" w:rsidRDefault="009256AB" w:rsidP="009256AB">
      <w:pPr>
        <w:pStyle w:val="OEM"/>
        <w:jc w:val="center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>дорогам транспортного средства, осуществляющего перевозки тяжеловесных и (или) крупногабаритных грузов</w:t>
      </w:r>
    </w:p>
    <w:p w:rsidR="009256AB" w:rsidRPr="007512AF" w:rsidRDefault="009256AB" w:rsidP="009256AB">
      <w:pPr>
        <w:ind w:firstLine="720"/>
        <w:jc w:val="both"/>
        <w:rPr>
          <w:sz w:val="28"/>
          <w:szCs w:val="28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5"/>
        <w:gridCol w:w="1162"/>
        <w:gridCol w:w="460"/>
        <w:gridCol w:w="10"/>
        <w:gridCol w:w="403"/>
        <w:gridCol w:w="951"/>
        <w:gridCol w:w="446"/>
        <w:gridCol w:w="309"/>
        <w:gridCol w:w="320"/>
        <w:gridCol w:w="667"/>
        <w:gridCol w:w="449"/>
        <w:gridCol w:w="174"/>
        <w:gridCol w:w="523"/>
        <w:gridCol w:w="20"/>
        <w:gridCol w:w="990"/>
        <w:gridCol w:w="948"/>
      </w:tblGrid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Наименование, адрес и телефон владельца транспортного средства</w:t>
            </w:r>
          </w:p>
        </w:tc>
      </w:tr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ИНН, ОГРН / ОГРИП владельца транспортного средства*</w:t>
            </w:r>
          </w:p>
        </w:tc>
        <w:tc>
          <w:tcPr>
            <w:tcW w:w="5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Маршрут движения</w:t>
            </w:r>
          </w:p>
        </w:tc>
      </w:tr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82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Вид перевозки (международная, межрегиональная, местная)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На срок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с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по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На количество поездок</w:t>
            </w:r>
          </w:p>
        </w:tc>
        <w:tc>
          <w:tcPr>
            <w:tcW w:w="5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Характеристика груза: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Делимый</w:t>
            </w:r>
          </w:p>
        </w:tc>
        <w:tc>
          <w:tcPr>
            <w:tcW w:w="24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9256AB" w:rsidRPr="007512AF" w:rsidTr="00310754">
        <w:tc>
          <w:tcPr>
            <w:tcW w:w="5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Наименование**</w:t>
            </w:r>
          </w:p>
        </w:tc>
        <w:tc>
          <w:tcPr>
            <w:tcW w:w="24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Габариты</w:t>
            </w: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Масса</w:t>
            </w:r>
          </w:p>
        </w:tc>
      </w:tr>
      <w:tr w:rsidR="009256AB" w:rsidRPr="007512AF" w:rsidTr="00310754">
        <w:tc>
          <w:tcPr>
            <w:tcW w:w="5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512AF">
              <w:rPr>
                <w:rFonts w:ascii="Times New Roman" w:hAnsi="Times New Roman"/>
                <w:sz w:val="28"/>
                <w:szCs w:val="28"/>
              </w:rPr>
              <w:t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</w:t>
            </w:r>
            <w:proofErr w:type="gramEnd"/>
          </w:p>
        </w:tc>
      </w:tr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lastRenderedPageBreak/>
              <w:t>Параметры транспортного средства (автопоезда)</w:t>
            </w:r>
          </w:p>
        </w:tc>
      </w:tr>
      <w:tr w:rsidR="009256AB" w:rsidRPr="007512AF" w:rsidTr="00310754">
        <w:tc>
          <w:tcPr>
            <w:tcW w:w="39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Масса транспортного средства (автопоезда) без груза/с грузом (т)</w:t>
            </w:r>
          </w:p>
        </w:tc>
        <w:tc>
          <w:tcPr>
            <w:tcW w:w="18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Масса тягача (т)</w:t>
            </w:r>
          </w:p>
        </w:tc>
        <w:tc>
          <w:tcPr>
            <w:tcW w:w="2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Масса прицепа (полуприцепа) (т)</w:t>
            </w:r>
          </w:p>
        </w:tc>
      </w:tr>
      <w:tr w:rsidR="009256AB" w:rsidRPr="007512AF" w:rsidTr="00310754">
        <w:tc>
          <w:tcPr>
            <w:tcW w:w="39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Расстояния между осями</w:t>
            </w:r>
          </w:p>
        </w:tc>
        <w:tc>
          <w:tcPr>
            <w:tcW w:w="62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4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Нагрузки на оси (т)</w:t>
            </w:r>
          </w:p>
        </w:tc>
        <w:tc>
          <w:tcPr>
            <w:tcW w:w="62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Габариты транспортного средства (автопоезда):</w:t>
            </w:r>
          </w:p>
        </w:tc>
      </w:tr>
      <w:tr w:rsidR="009256AB" w:rsidRPr="007512AF" w:rsidTr="00310754"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Длин</w:t>
            </w:r>
            <w:proofErr w:type="gramStart"/>
            <w:r w:rsidRPr="007512AF">
              <w:rPr>
                <w:rFonts w:ascii="Times New Roman" w:hAnsi="Times New Roman"/>
                <w:sz w:val="28"/>
                <w:szCs w:val="28"/>
              </w:rPr>
              <w:t>а(</w:t>
            </w:r>
            <w:proofErr w:type="gramEnd"/>
            <w:r w:rsidRPr="007512AF">
              <w:rPr>
                <w:rFonts w:ascii="Times New Roman" w:hAnsi="Times New Roman"/>
                <w:sz w:val="28"/>
                <w:szCs w:val="28"/>
              </w:rPr>
              <w:t>м)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Ширина (м)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Высота (м)</w:t>
            </w:r>
          </w:p>
        </w:tc>
        <w:tc>
          <w:tcPr>
            <w:tcW w:w="4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Минимальный радиус поворота с грузом (м)</w:t>
            </w:r>
          </w:p>
        </w:tc>
      </w:tr>
      <w:tr w:rsidR="009256AB" w:rsidRPr="007512AF" w:rsidTr="00310754"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5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Необходимость автомобиля сопровождения (прикрытия)</w:t>
            </w:r>
          </w:p>
        </w:tc>
        <w:tc>
          <w:tcPr>
            <w:tcW w:w="4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6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7512AF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  <w:r w:rsidRPr="007512AF">
              <w:rPr>
                <w:rFonts w:ascii="Times New Roman" w:hAnsi="Times New Roman"/>
                <w:sz w:val="28"/>
                <w:szCs w:val="28"/>
              </w:rPr>
              <w:t>/час)</w:t>
            </w:r>
          </w:p>
        </w:tc>
        <w:tc>
          <w:tcPr>
            <w:tcW w:w="3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6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Банковские реквизиты</w:t>
            </w:r>
          </w:p>
        </w:tc>
        <w:tc>
          <w:tcPr>
            <w:tcW w:w="3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102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Оплату гарантируем</w:t>
            </w:r>
          </w:p>
        </w:tc>
      </w:tr>
      <w:tr w:rsidR="009256AB" w:rsidRPr="007512AF" w:rsidTr="00310754"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56AB" w:rsidRPr="007512AF" w:rsidTr="00310754"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(должность)</w:t>
            </w:r>
          </w:p>
        </w:tc>
        <w:tc>
          <w:tcPr>
            <w:tcW w:w="35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3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6AB" w:rsidRPr="007512AF" w:rsidRDefault="009256AB" w:rsidP="00310754">
            <w:pPr>
              <w:pStyle w:val="ab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512AF">
              <w:rPr>
                <w:rFonts w:ascii="Times New Roman" w:hAnsi="Times New Roman"/>
                <w:sz w:val="28"/>
                <w:szCs w:val="28"/>
              </w:rPr>
              <w:t>(фамилия)</w:t>
            </w:r>
          </w:p>
        </w:tc>
      </w:tr>
    </w:tbl>
    <w:p w:rsidR="009256AB" w:rsidRPr="007512AF" w:rsidRDefault="009256AB" w:rsidP="009256AB">
      <w:pPr>
        <w:ind w:firstLine="720"/>
        <w:jc w:val="both"/>
        <w:rPr>
          <w:sz w:val="28"/>
          <w:szCs w:val="28"/>
        </w:rPr>
      </w:pPr>
    </w:p>
    <w:p w:rsidR="009256AB" w:rsidRPr="007512AF" w:rsidRDefault="009256AB" w:rsidP="009256AB">
      <w:pPr>
        <w:pStyle w:val="ac"/>
        <w:ind w:hanging="709"/>
        <w:rPr>
          <w:rFonts w:ascii="Times New Roman" w:hAnsi="Times New Roman"/>
          <w:sz w:val="28"/>
          <w:szCs w:val="28"/>
        </w:rPr>
      </w:pPr>
      <w:r w:rsidRPr="007512AF">
        <w:rPr>
          <w:rFonts w:ascii="Times New Roman" w:hAnsi="Times New Roman"/>
          <w:sz w:val="28"/>
          <w:szCs w:val="28"/>
        </w:rPr>
        <w:t>______________________________</w:t>
      </w:r>
    </w:p>
    <w:p w:rsidR="009256AB" w:rsidRPr="007512AF" w:rsidRDefault="009256AB" w:rsidP="009256AB">
      <w:pPr>
        <w:ind w:hanging="709"/>
        <w:jc w:val="both"/>
        <w:rPr>
          <w:sz w:val="28"/>
          <w:szCs w:val="28"/>
        </w:rPr>
      </w:pPr>
      <w:r w:rsidRPr="007512AF">
        <w:rPr>
          <w:sz w:val="28"/>
          <w:szCs w:val="28"/>
        </w:rPr>
        <w:t>* Для российских владельцев транспортных средств.</w:t>
      </w:r>
    </w:p>
    <w:p w:rsidR="009256AB" w:rsidRPr="007512AF" w:rsidRDefault="009256AB" w:rsidP="009256AB">
      <w:pPr>
        <w:ind w:left="-709"/>
        <w:jc w:val="both"/>
        <w:rPr>
          <w:sz w:val="28"/>
          <w:szCs w:val="28"/>
        </w:rPr>
      </w:pPr>
      <w:r w:rsidRPr="007512AF">
        <w:rPr>
          <w:sz w:val="28"/>
          <w:szCs w:val="28"/>
        </w:rPr>
        <w:t>** 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  <w:p w:rsidR="009256AB" w:rsidRPr="007512AF" w:rsidRDefault="009256AB" w:rsidP="009256AB">
      <w:pPr>
        <w:shd w:val="clear" w:color="auto" w:fill="FFFFFF"/>
        <w:ind w:left="5064"/>
        <w:rPr>
          <w:sz w:val="28"/>
          <w:szCs w:val="28"/>
        </w:rPr>
      </w:pPr>
    </w:p>
    <w:p w:rsidR="00D036F1" w:rsidRPr="007512AF" w:rsidRDefault="00D036F1" w:rsidP="009256AB">
      <w:pPr>
        <w:shd w:val="clear" w:color="auto" w:fill="FFFFFF"/>
        <w:ind w:left="5064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7512AF" w:rsidRPr="007512AF" w:rsidRDefault="007512AF" w:rsidP="00107579">
      <w:pPr>
        <w:shd w:val="clear" w:color="auto" w:fill="FFFFFF"/>
        <w:rPr>
          <w:sz w:val="28"/>
          <w:szCs w:val="28"/>
        </w:rPr>
      </w:pPr>
      <w:r w:rsidRPr="007512AF">
        <w:rPr>
          <w:sz w:val="28"/>
          <w:szCs w:val="28"/>
        </w:rPr>
        <w:t>Глава Центрального сельского поселения</w:t>
      </w:r>
    </w:p>
    <w:p w:rsidR="007512AF" w:rsidRPr="007512AF" w:rsidRDefault="007512AF" w:rsidP="007512AF">
      <w:pPr>
        <w:shd w:val="clear" w:color="auto" w:fill="FFFFFF"/>
        <w:tabs>
          <w:tab w:val="left" w:pos="7308"/>
        </w:tabs>
        <w:rPr>
          <w:sz w:val="28"/>
          <w:szCs w:val="28"/>
        </w:rPr>
      </w:pPr>
      <w:proofErr w:type="spellStart"/>
      <w:r w:rsidRPr="007512AF">
        <w:rPr>
          <w:sz w:val="28"/>
          <w:szCs w:val="28"/>
        </w:rPr>
        <w:t>Белоглинского</w:t>
      </w:r>
      <w:proofErr w:type="spellEnd"/>
      <w:r w:rsidRPr="007512AF">
        <w:rPr>
          <w:sz w:val="28"/>
          <w:szCs w:val="28"/>
        </w:rPr>
        <w:t xml:space="preserve"> района</w:t>
      </w:r>
      <w:r w:rsidRPr="007512AF">
        <w:rPr>
          <w:sz w:val="28"/>
          <w:szCs w:val="28"/>
        </w:rPr>
        <w:tab/>
      </w:r>
      <w:proofErr w:type="spellStart"/>
      <w:r w:rsidRPr="007512AF">
        <w:rPr>
          <w:sz w:val="28"/>
          <w:szCs w:val="28"/>
        </w:rPr>
        <w:t>Е.Н.Михалев</w:t>
      </w:r>
      <w:proofErr w:type="spellEnd"/>
    </w:p>
    <w:p w:rsidR="007512AF" w:rsidRPr="007512AF" w:rsidRDefault="007512AF" w:rsidP="00107579">
      <w:pPr>
        <w:shd w:val="clear" w:color="auto" w:fill="FFFFFF"/>
        <w:rPr>
          <w:sz w:val="28"/>
          <w:szCs w:val="28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7512AF" w:rsidRDefault="007512AF" w:rsidP="00107579">
      <w:pPr>
        <w:shd w:val="clear" w:color="auto" w:fill="FFFFFF"/>
        <w:rPr>
          <w:rFonts w:ascii="Arial" w:hAnsi="Arial" w:cs="Arial"/>
        </w:rPr>
      </w:pPr>
    </w:p>
    <w:p w:rsidR="009256AB" w:rsidRPr="007512AF" w:rsidRDefault="009256AB" w:rsidP="007512AF">
      <w:pPr>
        <w:shd w:val="clear" w:color="auto" w:fill="FFFFFF"/>
        <w:jc w:val="right"/>
        <w:rPr>
          <w:sz w:val="28"/>
          <w:szCs w:val="28"/>
        </w:rPr>
      </w:pPr>
      <w:r w:rsidRPr="007512AF">
        <w:rPr>
          <w:sz w:val="28"/>
          <w:szCs w:val="28"/>
        </w:rPr>
        <w:t>ПРИЛОЖЕНИЕ № 4</w:t>
      </w:r>
    </w:p>
    <w:p w:rsidR="009256AB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>к Административному регламенту</w:t>
      </w:r>
    </w:p>
    <w:p w:rsidR="00107579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по предоставлению муниципальной услуги </w:t>
      </w:r>
    </w:p>
    <w:p w:rsidR="00107579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«Выдача специального разрешения </w:t>
      </w:r>
      <w:proofErr w:type="gramStart"/>
      <w:r w:rsidRPr="007512AF">
        <w:rPr>
          <w:sz w:val="28"/>
          <w:szCs w:val="28"/>
        </w:rPr>
        <w:t>на</w:t>
      </w:r>
      <w:proofErr w:type="gramEnd"/>
      <w:r w:rsidRPr="007512AF">
        <w:rPr>
          <w:sz w:val="28"/>
          <w:szCs w:val="28"/>
        </w:rPr>
        <w:t xml:space="preserve"> </w:t>
      </w:r>
    </w:p>
    <w:p w:rsidR="00845C62" w:rsidRDefault="009256AB" w:rsidP="00845C62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движение по </w:t>
      </w:r>
      <w:proofErr w:type="gramStart"/>
      <w:r w:rsidRPr="007512AF">
        <w:rPr>
          <w:sz w:val="28"/>
          <w:szCs w:val="28"/>
        </w:rPr>
        <w:t>автомобильным</w:t>
      </w:r>
      <w:proofErr w:type="gramEnd"/>
      <w:r w:rsidRPr="007512AF">
        <w:rPr>
          <w:sz w:val="28"/>
          <w:szCs w:val="28"/>
        </w:rPr>
        <w:t xml:space="preserve"> </w:t>
      </w:r>
    </w:p>
    <w:p w:rsidR="00845C62" w:rsidRDefault="009256AB" w:rsidP="00845C62">
      <w:pPr>
        <w:jc w:val="right"/>
        <w:rPr>
          <w:rFonts w:eastAsia="Lucida Sans Unicode"/>
          <w:sz w:val="28"/>
          <w:szCs w:val="28"/>
          <w:lang w:eastAsia="ar-SA"/>
        </w:rPr>
      </w:pPr>
      <w:r w:rsidRPr="007512AF">
        <w:rPr>
          <w:sz w:val="28"/>
          <w:szCs w:val="28"/>
        </w:rPr>
        <w:t xml:space="preserve">дорогам </w:t>
      </w:r>
      <w:r w:rsidR="00845C62" w:rsidRPr="00332BDD">
        <w:rPr>
          <w:rFonts w:eastAsia="Lucida Sans Unicode"/>
          <w:sz w:val="28"/>
          <w:szCs w:val="28"/>
          <w:lang w:eastAsia="ar-SA"/>
        </w:rPr>
        <w:t xml:space="preserve">местного значения </w:t>
      </w:r>
    </w:p>
    <w:p w:rsidR="00845C62" w:rsidRDefault="00845C62" w:rsidP="00845C62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транспортного средства, </w:t>
      </w:r>
    </w:p>
    <w:p w:rsidR="00845C62" w:rsidRDefault="00845C62" w:rsidP="00845C62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осуществляющего </w:t>
      </w:r>
    </w:p>
    <w:p w:rsidR="00845C62" w:rsidRDefault="00845C62" w:rsidP="00845C62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перевозки </w:t>
      </w:r>
      <w:proofErr w:type="gramStart"/>
      <w:r w:rsidRPr="00332BDD">
        <w:rPr>
          <w:rFonts w:eastAsia="Lucida Sans Unicode"/>
          <w:sz w:val="28"/>
          <w:szCs w:val="28"/>
          <w:lang w:eastAsia="ar-SA"/>
        </w:rPr>
        <w:t>опасных</w:t>
      </w:r>
      <w:proofErr w:type="gramEnd"/>
      <w:r w:rsidRPr="00332BDD">
        <w:rPr>
          <w:rFonts w:eastAsia="Lucida Sans Unicode"/>
          <w:sz w:val="28"/>
          <w:szCs w:val="28"/>
          <w:lang w:eastAsia="ar-SA"/>
        </w:rPr>
        <w:t xml:space="preserve">, тяжеловесных </w:t>
      </w:r>
    </w:p>
    <w:p w:rsidR="009256AB" w:rsidRPr="007512AF" w:rsidRDefault="00845C62" w:rsidP="00845C62">
      <w:pPr>
        <w:jc w:val="right"/>
        <w:rPr>
          <w:sz w:val="28"/>
          <w:szCs w:val="28"/>
        </w:rPr>
      </w:pPr>
      <w:r w:rsidRPr="00332BDD">
        <w:rPr>
          <w:rFonts w:eastAsia="Lucida Sans Unicode"/>
          <w:sz w:val="28"/>
          <w:szCs w:val="28"/>
          <w:lang w:eastAsia="ar-SA"/>
        </w:rPr>
        <w:t>и (или) крупногабаритных грузов</w:t>
      </w:r>
      <w:r w:rsidR="009256AB" w:rsidRPr="007512AF">
        <w:rPr>
          <w:sz w:val="28"/>
          <w:szCs w:val="28"/>
        </w:rPr>
        <w:t>»</w:t>
      </w:r>
    </w:p>
    <w:p w:rsidR="009256AB" w:rsidRPr="00107579" w:rsidRDefault="009256AB" w:rsidP="009256AB">
      <w:pPr>
        <w:shd w:val="clear" w:color="auto" w:fill="FFFFFF"/>
        <w:ind w:left="4320" w:firstLine="636"/>
        <w:jc w:val="both"/>
        <w:rPr>
          <w:rFonts w:ascii="Arial" w:hAnsi="Arial" w:cs="Arial"/>
        </w:rPr>
      </w:pPr>
    </w:p>
    <w:p w:rsidR="009256AB" w:rsidRPr="00107579" w:rsidRDefault="009256AB" w:rsidP="009256AB">
      <w:pPr>
        <w:shd w:val="clear" w:color="auto" w:fill="FFFFFF"/>
        <w:ind w:left="4320" w:firstLine="636"/>
        <w:jc w:val="both"/>
        <w:rPr>
          <w:rFonts w:ascii="Arial" w:hAnsi="Arial" w:cs="Arial"/>
        </w:rPr>
      </w:pPr>
      <w:r w:rsidRPr="00107579">
        <w:rPr>
          <w:rFonts w:ascii="Arial" w:hAnsi="Arial" w:cs="Arial"/>
          <w:noProof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-558800</wp:posOffset>
            </wp:positionH>
            <wp:positionV relativeFrom="paragraph">
              <wp:posOffset>357505</wp:posOffset>
            </wp:positionV>
            <wp:extent cx="6762750" cy="3952875"/>
            <wp:effectExtent l="19050" t="0" r="0" b="0"/>
            <wp:wrapTight wrapText="bothSides">
              <wp:wrapPolygon edited="0">
                <wp:start x="-61" y="0"/>
                <wp:lineTo x="-61" y="21548"/>
                <wp:lineTo x="21600" y="21548"/>
                <wp:lineTo x="21600" y="0"/>
                <wp:lineTo x="-61" y="0"/>
              </wp:wrapPolygon>
            </wp:wrapTight>
            <wp:docPr id="65" name="Рисунок 65" descr="Outpu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Output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7579" w:rsidRPr="007512AF" w:rsidRDefault="00107579" w:rsidP="009256AB">
      <w:pPr>
        <w:pStyle w:val="ConsPlusNormal"/>
        <w:ind w:left="-567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56AB" w:rsidRPr="007512AF" w:rsidRDefault="007512AF" w:rsidP="009256AB">
      <w:pPr>
        <w:tabs>
          <w:tab w:val="left" w:pos="1080"/>
        </w:tabs>
        <w:rPr>
          <w:sz w:val="28"/>
          <w:szCs w:val="28"/>
        </w:rPr>
      </w:pPr>
      <w:r w:rsidRPr="007512AF">
        <w:rPr>
          <w:sz w:val="28"/>
          <w:szCs w:val="28"/>
        </w:rPr>
        <w:t>Глава Центрального сельского поселения</w:t>
      </w:r>
    </w:p>
    <w:p w:rsidR="007512AF" w:rsidRPr="007512AF" w:rsidRDefault="007512AF" w:rsidP="007512AF">
      <w:pPr>
        <w:tabs>
          <w:tab w:val="left" w:pos="1080"/>
          <w:tab w:val="left" w:pos="7284"/>
        </w:tabs>
        <w:rPr>
          <w:sz w:val="28"/>
          <w:szCs w:val="28"/>
        </w:rPr>
      </w:pPr>
      <w:proofErr w:type="spellStart"/>
      <w:r w:rsidRPr="007512AF">
        <w:rPr>
          <w:sz w:val="28"/>
          <w:szCs w:val="28"/>
        </w:rPr>
        <w:t>Белоглинского</w:t>
      </w:r>
      <w:proofErr w:type="spellEnd"/>
      <w:r w:rsidRPr="007512AF">
        <w:rPr>
          <w:sz w:val="28"/>
          <w:szCs w:val="28"/>
        </w:rPr>
        <w:t xml:space="preserve"> района</w:t>
      </w:r>
      <w:r w:rsidRPr="007512AF">
        <w:rPr>
          <w:sz w:val="28"/>
          <w:szCs w:val="28"/>
        </w:rPr>
        <w:tab/>
      </w:r>
      <w:proofErr w:type="spellStart"/>
      <w:r w:rsidRPr="007512AF">
        <w:rPr>
          <w:sz w:val="28"/>
          <w:szCs w:val="28"/>
        </w:rPr>
        <w:t>Е.Н.Михалев</w:t>
      </w:r>
      <w:proofErr w:type="spellEnd"/>
    </w:p>
    <w:p w:rsidR="009256AB" w:rsidRPr="007512AF" w:rsidRDefault="009256AB" w:rsidP="009256AB">
      <w:pPr>
        <w:rPr>
          <w:sz w:val="28"/>
          <w:szCs w:val="28"/>
        </w:rPr>
      </w:pPr>
    </w:p>
    <w:p w:rsidR="009256AB" w:rsidRPr="00107579" w:rsidRDefault="009256AB" w:rsidP="009256AB">
      <w:pPr>
        <w:rPr>
          <w:rFonts w:ascii="Arial" w:hAnsi="Arial" w:cs="Arial"/>
        </w:rPr>
      </w:pPr>
    </w:p>
    <w:p w:rsidR="009256AB" w:rsidRPr="00107579" w:rsidRDefault="009256AB" w:rsidP="009256AB">
      <w:pPr>
        <w:rPr>
          <w:rFonts w:ascii="Arial" w:hAnsi="Arial" w:cs="Arial"/>
        </w:rPr>
        <w:sectPr w:rsidR="009256AB" w:rsidRPr="00107579" w:rsidSect="00310754">
          <w:pgSz w:w="11906" w:h="16838" w:code="9"/>
          <w:pgMar w:top="1134" w:right="851" w:bottom="1134" w:left="1701" w:header="720" w:footer="720" w:gutter="0"/>
          <w:pgNumType w:start="1"/>
          <w:cols w:space="720"/>
          <w:titlePg/>
          <w:docGrid w:linePitch="381"/>
        </w:sectPr>
      </w:pPr>
    </w:p>
    <w:p w:rsidR="009256AB" w:rsidRPr="007512AF" w:rsidRDefault="009256AB" w:rsidP="007512AF">
      <w:pPr>
        <w:shd w:val="clear" w:color="auto" w:fill="FFFFFF"/>
        <w:jc w:val="right"/>
        <w:rPr>
          <w:sz w:val="28"/>
          <w:szCs w:val="28"/>
        </w:rPr>
      </w:pPr>
      <w:r w:rsidRPr="007512AF">
        <w:rPr>
          <w:sz w:val="28"/>
          <w:szCs w:val="28"/>
        </w:rPr>
        <w:lastRenderedPageBreak/>
        <w:t>ПРИЛОЖЕНИЕ № 5</w:t>
      </w:r>
    </w:p>
    <w:p w:rsidR="009256AB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>к Административному регламенту</w:t>
      </w:r>
    </w:p>
    <w:p w:rsidR="00107579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по предоставлению муниципальной услуги </w:t>
      </w:r>
    </w:p>
    <w:p w:rsidR="00107579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«Выдача специального разрешения </w:t>
      </w:r>
      <w:proofErr w:type="gramStart"/>
      <w:r w:rsidRPr="007512AF">
        <w:rPr>
          <w:sz w:val="28"/>
          <w:szCs w:val="28"/>
        </w:rPr>
        <w:t>на</w:t>
      </w:r>
      <w:proofErr w:type="gramEnd"/>
      <w:r w:rsidRPr="007512AF">
        <w:rPr>
          <w:sz w:val="28"/>
          <w:szCs w:val="28"/>
        </w:rPr>
        <w:t xml:space="preserve"> </w:t>
      </w:r>
    </w:p>
    <w:p w:rsidR="00107579" w:rsidRPr="007512AF" w:rsidRDefault="009256AB" w:rsidP="007512AF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>движение по автомобильным дорогам общего</w:t>
      </w:r>
    </w:p>
    <w:p w:rsidR="00845C62" w:rsidRDefault="009256AB" w:rsidP="00845C62">
      <w:pPr>
        <w:jc w:val="right"/>
        <w:rPr>
          <w:rFonts w:eastAsia="Lucida Sans Unicode"/>
          <w:sz w:val="28"/>
          <w:szCs w:val="28"/>
          <w:lang w:eastAsia="ar-SA"/>
        </w:rPr>
      </w:pPr>
      <w:r w:rsidRPr="007512AF">
        <w:rPr>
          <w:sz w:val="28"/>
          <w:szCs w:val="28"/>
        </w:rPr>
        <w:t xml:space="preserve"> </w:t>
      </w:r>
      <w:r w:rsidR="00845C62" w:rsidRPr="00332BDD">
        <w:rPr>
          <w:rFonts w:eastAsia="Lucida Sans Unicode"/>
          <w:sz w:val="28"/>
          <w:szCs w:val="28"/>
          <w:lang w:eastAsia="ar-SA"/>
        </w:rPr>
        <w:t xml:space="preserve">местного значения транспортного </w:t>
      </w:r>
    </w:p>
    <w:p w:rsidR="00845C62" w:rsidRDefault="00845C62" w:rsidP="00845C62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средства, осуществляющего </w:t>
      </w:r>
    </w:p>
    <w:p w:rsidR="00845C62" w:rsidRDefault="00845C62" w:rsidP="00845C62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перевозки </w:t>
      </w:r>
      <w:proofErr w:type="gramStart"/>
      <w:r w:rsidRPr="00332BDD">
        <w:rPr>
          <w:rFonts w:eastAsia="Lucida Sans Unicode"/>
          <w:sz w:val="28"/>
          <w:szCs w:val="28"/>
          <w:lang w:eastAsia="ar-SA"/>
        </w:rPr>
        <w:t>опасных</w:t>
      </w:r>
      <w:proofErr w:type="gramEnd"/>
      <w:r w:rsidRPr="00332BDD">
        <w:rPr>
          <w:rFonts w:eastAsia="Lucida Sans Unicode"/>
          <w:sz w:val="28"/>
          <w:szCs w:val="28"/>
          <w:lang w:eastAsia="ar-SA"/>
        </w:rPr>
        <w:t xml:space="preserve">, </w:t>
      </w:r>
    </w:p>
    <w:p w:rsidR="009256AB" w:rsidRPr="007512AF" w:rsidRDefault="00845C62" w:rsidP="00845C62">
      <w:pPr>
        <w:jc w:val="right"/>
        <w:rPr>
          <w:sz w:val="28"/>
          <w:szCs w:val="28"/>
        </w:rPr>
      </w:pPr>
      <w:r w:rsidRPr="00332BDD">
        <w:rPr>
          <w:rFonts w:eastAsia="Lucida Sans Unicode"/>
          <w:sz w:val="28"/>
          <w:szCs w:val="28"/>
          <w:lang w:eastAsia="ar-SA"/>
        </w:rPr>
        <w:t>тяжеловесных и (или) крупногабаритных грузов</w:t>
      </w:r>
      <w:r w:rsidR="009256AB" w:rsidRPr="007512AF">
        <w:rPr>
          <w:sz w:val="28"/>
          <w:szCs w:val="28"/>
        </w:rPr>
        <w:t>»</w:t>
      </w:r>
    </w:p>
    <w:p w:rsidR="009256AB" w:rsidRPr="007512AF" w:rsidRDefault="009256AB" w:rsidP="00107579">
      <w:pPr>
        <w:shd w:val="clear" w:color="auto" w:fill="FFFFFF"/>
        <w:ind w:left="5064"/>
        <w:rPr>
          <w:sz w:val="28"/>
          <w:szCs w:val="28"/>
        </w:rPr>
      </w:pPr>
    </w:p>
    <w:p w:rsidR="009256AB" w:rsidRPr="007512AF" w:rsidRDefault="009256AB" w:rsidP="009256AB">
      <w:pPr>
        <w:tabs>
          <w:tab w:val="left" w:pos="4962"/>
        </w:tabs>
        <w:spacing w:before="240" w:after="120"/>
        <w:jc w:val="center"/>
        <w:rPr>
          <w:bCs/>
          <w:sz w:val="28"/>
          <w:szCs w:val="28"/>
        </w:rPr>
      </w:pPr>
      <w:r w:rsidRPr="007512AF">
        <w:rPr>
          <w:b/>
          <w:bCs/>
          <w:spacing w:val="60"/>
          <w:sz w:val="28"/>
          <w:szCs w:val="28"/>
        </w:rPr>
        <w:t>ЗАЯВЛЕНИЕ</w:t>
      </w:r>
      <w:r w:rsidRPr="007512AF">
        <w:rPr>
          <w:b/>
          <w:bCs/>
          <w:sz w:val="28"/>
          <w:szCs w:val="28"/>
        </w:rPr>
        <w:br/>
      </w:r>
      <w:r w:rsidR="00DE4B62" w:rsidRPr="007512AF">
        <w:rPr>
          <w:bCs/>
          <w:sz w:val="28"/>
          <w:szCs w:val="28"/>
        </w:rPr>
        <w:t>на</w:t>
      </w:r>
      <w:r w:rsidRPr="007512AF">
        <w:rPr>
          <w:bCs/>
          <w:sz w:val="28"/>
          <w:szCs w:val="28"/>
        </w:rPr>
        <w:t xml:space="preserve"> получени</w:t>
      </w:r>
      <w:r w:rsidR="00DE4B62" w:rsidRPr="007512AF">
        <w:rPr>
          <w:bCs/>
          <w:sz w:val="28"/>
          <w:szCs w:val="28"/>
        </w:rPr>
        <w:t>е</w:t>
      </w:r>
      <w:r w:rsidRPr="007512AF">
        <w:rPr>
          <w:bCs/>
          <w:sz w:val="28"/>
          <w:szCs w:val="28"/>
        </w:rPr>
        <w:t xml:space="preserve"> специального разрешения на движение по автомобильным дорогам транспортного средства, осуществляющего перевозку опасных грузов</w:t>
      </w:r>
    </w:p>
    <w:p w:rsidR="009256AB" w:rsidRPr="007512AF" w:rsidRDefault="009256AB" w:rsidP="009256AB">
      <w:pPr>
        <w:ind w:hanging="709"/>
        <w:rPr>
          <w:sz w:val="28"/>
          <w:szCs w:val="28"/>
        </w:rPr>
      </w:pPr>
    </w:p>
    <w:p w:rsidR="009256AB" w:rsidRPr="007512AF" w:rsidRDefault="009256AB" w:rsidP="009256AB">
      <w:pPr>
        <w:pBdr>
          <w:top w:val="single" w:sz="4" w:space="1" w:color="auto"/>
        </w:pBdr>
        <w:ind w:hanging="709"/>
        <w:jc w:val="center"/>
        <w:rPr>
          <w:sz w:val="28"/>
          <w:szCs w:val="28"/>
        </w:rPr>
      </w:pPr>
      <w:proofErr w:type="gramStart"/>
      <w:r w:rsidRPr="007512AF">
        <w:rPr>
          <w:sz w:val="28"/>
          <w:szCs w:val="28"/>
        </w:rPr>
        <w:t xml:space="preserve">(наименование юридического лица или Ф.И.О. индивидуального предпринимателя и физического лица и </w:t>
      </w:r>
      <w:proofErr w:type="gramEnd"/>
    </w:p>
    <w:p w:rsidR="009256AB" w:rsidRPr="007512AF" w:rsidRDefault="009256AB" w:rsidP="009256AB">
      <w:pPr>
        <w:pBdr>
          <w:top w:val="single" w:sz="4" w:space="1" w:color="auto"/>
        </w:pBdr>
        <w:ind w:hanging="709"/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____________________________________________________________________________________________________паспортные данные)</w:t>
      </w:r>
    </w:p>
    <w:p w:rsidR="009256AB" w:rsidRPr="007512AF" w:rsidRDefault="009256AB" w:rsidP="009256AB">
      <w:pPr>
        <w:spacing w:before="120"/>
        <w:ind w:hanging="709"/>
        <w:rPr>
          <w:sz w:val="28"/>
          <w:szCs w:val="28"/>
        </w:rPr>
      </w:pPr>
      <w:r w:rsidRPr="007512AF">
        <w:rPr>
          <w:sz w:val="28"/>
          <w:szCs w:val="28"/>
        </w:rPr>
        <w:t xml:space="preserve">просит  </w:t>
      </w:r>
    </w:p>
    <w:p w:rsidR="009256AB" w:rsidRPr="007512AF" w:rsidRDefault="009256AB" w:rsidP="009256AB">
      <w:pPr>
        <w:pBdr>
          <w:top w:val="single" w:sz="4" w:space="1" w:color="auto"/>
        </w:pBdr>
        <w:ind w:left="851" w:hanging="709"/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(оформить специальное разрешение, переоформить специальное разрешение)</w:t>
      </w:r>
    </w:p>
    <w:p w:rsidR="009256AB" w:rsidRPr="007512AF" w:rsidRDefault="009256AB" w:rsidP="009256AB">
      <w:pPr>
        <w:spacing w:before="120" w:after="240"/>
        <w:ind w:hanging="709"/>
        <w:rPr>
          <w:sz w:val="28"/>
          <w:szCs w:val="28"/>
        </w:rPr>
      </w:pPr>
      <w:r w:rsidRPr="007512AF">
        <w:rPr>
          <w:sz w:val="28"/>
          <w:szCs w:val="28"/>
        </w:rPr>
        <w:t>на движение по автомобильным дорогам транспортного средства,</w:t>
      </w:r>
    </w:p>
    <w:tbl>
      <w:tblPr>
        <w:tblW w:w="10172" w:type="dxa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3118"/>
        <w:gridCol w:w="3340"/>
      </w:tblGrid>
      <w:tr w:rsidR="009256AB" w:rsidRPr="007512AF" w:rsidTr="00310754">
        <w:tc>
          <w:tcPr>
            <w:tcW w:w="3714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Тип, марка, модель транспортного средства</w:t>
            </w:r>
          </w:p>
        </w:tc>
        <w:tc>
          <w:tcPr>
            <w:tcW w:w="3118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Государственный регистрационный знак автомобиля</w:t>
            </w:r>
          </w:p>
        </w:tc>
        <w:tc>
          <w:tcPr>
            <w:tcW w:w="3340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Государственный регистрационный знак прицепа (полуприцепа)</w:t>
            </w:r>
          </w:p>
        </w:tc>
      </w:tr>
      <w:tr w:rsidR="009256AB" w:rsidRPr="007512AF" w:rsidTr="00310754">
        <w:tc>
          <w:tcPr>
            <w:tcW w:w="3714" w:type="dxa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2</w:t>
            </w:r>
          </w:p>
        </w:tc>
        <w:tc>
          <w:tcPr>
            <w:tcW w:w="3340" w:type="dxa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3</w:t>
            </w:r>
          </w:p>
        </w:tc>
      </w:tr>
      <w:tr w:rsidR="009256AB" w:rsidRPr="007512AF" w:rsidTr="00310754">
        <w:trPr>
          <w:trHeight w:val="397"/>
        </w:trPr>
        <w:tc>
          <w:tcPr>
            <w:tcW w:w="3714" w:type="dxa"/>
            <w:vAlign w:val="center"/>
          </w:tcPr>
          <w:p w:rsidR="009256AB" w:rsidRPr="007512AF" w:rsidRDefault="009256AB" w:rsidP="00310754">
            <w:pPr>
              <w:ind w:hanging="709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3340" w:type="dxa"/>
            <w:vAlign w:val="center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</w:p>
        </w:tc>
      </w:tr>
    </w:tbl>
    <w:p w:rsidR="009256AB" w:rsidRPr="007512AF" w:rsidRDefault="009256AB" w:rsidP="009256AB">
      <w:pPr>
        <w:ind w:hanging="709"/>
        <w:rPr>
          <w:sz w:val="28"/>
          <w:szCs w:val="28"/>
        </w:rPr>
      </w:pPr>
      <w:proofErr w:type="gramStart"/>
      <w:r w:rsidRPr="007512AF">
        <w:rPr>
          <w:sz w:val="28"/>
          <w:szCs w:val="28"/>
        </w:rPr>
        <w:t>осуществляющего</w:t>
      </w:r>
      <w:proofErr w:type="gramEnd"/>
      <w:r w:rsidRPr="007512AF">
        <w:rPr>
          <w:sz w:val="28"/>
          <w:szCs w:val="28"/>
        </w:rPr>
        <w:t xml:space="preserve"> перевозку опасных грузов (согласно приложению) по маршруту</w:t>
      </w:r>
    </w:p>
    <w:p w:rsidR="009256AB" w:rsidRPr="007512AF" w:rsidRDefault="009256AB" w:rsidP="009256AB">
      <w:pPr>
        <w:ind w:hanging="709"/>
        <w:rPr>
          <w:sz w:val="28"/>
          <w:szCs w:val="28"/>
        </w:rPr>
      </w:pPr>
    </w:p>
    <w:p w:rsidR="009256AB" w:rsidRPr="007512AF" w:rsidRDefault="009256AB" w:rsidP="009256AB">
      <w:pPr>
        <w:pBdr>
          <w:top w:val="single" w:sz="4" w:space="1" w:color="auto"/>
        </w:pBdr>
        <w:ind w:hanging="709"/>
        <w:jc w:val="center"/>
        <w:rPr>
          <w:sz w:val="28"/>
          <w:szCs w:val="28"/>
        </w:rPr>
      </w:pPr>
      <w:proofErr w:type="gramStart"/>
      <w:r w:rsidRPr="007512AF">
        <w:rPr>
          <w:sz w:val="28"/>
          <w:szCs w:val="28"/>
        </w:rPr>
        <w:t>(маршрут (с указанием начального, основных промежуточных и конечного пунктов автомобильных дорог,</w:t>
      </w:r>
      <w:proofErr w:type="gramEnd"/>
    </w:p>
    <w:p w:rsidR="009256AB" w:rsidRPr="007512AF" w:rsidRDefault="009256AB" w:rsidP="009256AB">
      <w:pPr>
        <w:spacing w:before="120"/>
        <w:ind w:hanging="709"/>
        <w:rPr>
          <w:sz w:val="28"/>
          <w:szCs w:val="28"/>
        </w:rPr>
      </w:pPr>
    </w:p>
    <w:p w:rsidR="009256AB" w:rsidRPr="007512AF" w:rsidRDefault="009256AB" w:rsidP="009256AB">
      <w:pPr>
        <w:pBdr>
          <w:top w:val="single" w:sz="4" w:space="1" w:color="auto"/>
        </w:pBdr>
        <w:spacing w:after="120"/>
        <w:ind w:hanging="709"/>
        <w:jc w:val="center"/>
        <w:rPr>
          <w:sz w:val="28"/>
          <w:szCs w:val="28"/>
        </w:rPr>
      </w:pPr>
      <w:r w:rsidRPr="007512AF">
        <w:rPr>
          <w:sz w:val="28"/>
          <w:szCs w:val="28"/>
        </w:rPr>
        <w:t xml:space="preserve">по </w:t>
      </w:r>
      <w:proofErr w:type="gramStart"/>
      <w:r w:rsidRPr="007512AF">
        <w:rPr>
          <w:sz w:val="28"/>
          <w:szCs w:val="28"/>
        </w:rPr>
        <w:t>которым</w:t>
      </w:r>
      <w:proofErr w:type="gramEnd"/>
      <w:r w:rsidRPr="007512AF">
        <w:rPr>
          <w:sz w:val="28"/>
          <w:szCs w:val="28"/>
        </w:rPr>
        <w:t xml:space="preserve"> проходит маршрут транспортного средства, осуществляющего перевозку опасных грузов)</w:t>
      </w:r>
    </w:p>
    <w:tbl>
      <w:tblPr>
        <w:tblW w:w="0" w:type="auto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5"/>
        <w:gridCol w:w="3698"/>
        <w:gridCol w:w="413"/>
        <w:gridCol w:w="3839"/>
      </w:tblGrid>
      <w:tr w:rsidR="009256AB" w:rsidRPr="007512AF" w:rsidTr="004B76EC"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 xml:space="preserve">на срок действия </w:t>
            </w:r>
            <w:proofErr w:type="gramStart"/>
            <w:r w:rsidRPr="007512AF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36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по</w:t>
            </w:r>
          </w:p>
        </w:tc>
        <w:tc>
          <w:tcPr>
            <w:tcW w:w="3839" w:type="dxa"/>
            <w:tcBorders>
              <w:top w:val="nil"/>
              <w:left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______</w:t>
            </w:r>
            <w:r w:rsidR="004B76EC">
              <w:rPr>
                <w:sz w:val="28"/>
                <w:szCs w:val="28"/>
              </w:rPr>
              <w:t>__________________________</w:t>
            </w:r>
          </w:p>
        </w:tc>
      </w:tr>
    </w:tbl>
    <w:p w:rsidR="004B76EC" w:rsidRDefault="009256AB" w:rsidP="004B76EC">
      <w:pPr>
        <w:spacing w:before="120"/>
        <w:ind w:hanging="851"/>
        <w:rPr>
          <w:sz w:val="28"/>
          <w:szCs w:val="28"/>
        </w:rPr>
      </w:pPr>
      <w:r w:rsidRPr="007512AF">
        <w:rPr>
          <w:sz w:val="28"/>
          <w:szCs w:val="28"/>
        </w:rPr>
        <w:t>Местонахождение заявителя</w:t>
      </w:r>
      <w:r w:rsidR="004B76EC">
        <w:rPr>
          <w:sz w:val="28"/>
          <w:szCs w:val="28"/>
        </w:rPr>
        <w:t>________________________________________________</w:t>
      </w:r>
    </w:p>
    <w:p w:rsidR="004B76EC" w:rsidRDefault="004B76EC" w:rsidP="004B76EC">
      <w:pPr>
        <w:spacing w:before="120"/>
        <w:ind w:hanging="851"/>
        <w:rPr>
          <w:sz w:val="28"/>
          <w:szCs w:val="28"/>
        </w:rPr>
      </w:pPr>
    </w:p>
    <w:p w:rsidR="009256AB" w:rsidRDefault="009256AB" w:rsidP="004B76EC">
      <w:pPr>
        <w:spacing w:before="120"/>
        <w:ind w:hanging="851"/>
        <w:rPr>
          <w:sz w:val="28"/>
          <w:szCs w:val="28"/>
        </w:rPr>
      </w:pPr>
      <w:r w:rsidRPr="007512AF">
        <w:rPr>
          <w:sz w:val="28"/>
          <w:szCs w:val="28"/>
        </w:rPr>
        <w:lastRenderedPageBreak/>
        <w:t xml:space="preserve">    </w:t>
      </w:r>
      <w:proofErr w:type="gramStart"/>
      <w:r w:rsidRPr="007512AF">
        <w:rPr>
          <w:sz w:val="28"/>
          <w:szCs w:val="28"/>
        </w:rPr>
        <w:t>(индекс, юридический адрес или ад</w:t>
      </w:r>
      <w:r w:rsidR="004B76EC">
        <w:rPr>
          <w:sz w:val="28"/>
          <w:szCs w:val="28"/>
        </w:rPr>
        <w:t>рес места жительства заявителя</w:t>
      </w:r>
      <w:proofErr w:type="gramEnd"/>
    </w:p>
    <w:p w:rsidR="004B76EC" w:rsidRPr="007512AF" w:rsidRDefault="004B76EC" w:rsidP="004B76EC">
      <w:pPr>
        <w:spacing w:before="120"/>
        <w:ind w:hanging="851"/>
        <w:rPr>
          <w:sz w:val="28"/>
          <w:szCs w:val="28"/>
        </w:rPr>
      </w:pPr>
    </w:p>
    <w:p w:rsidR="009256AB" w:rsidRPr="007512AF" w:rsidRDefault="009256AB" w:rsidP="009256AB">
      <w:pPr>
        <w:pBdr>
          <w:top w:val="single" w:sz="4" w:space="1" w:color="auto"/>
        </w:pBdr>
        <w:spacing w:after="120"/>
        <w:ind w:hanging="709"/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(индекс, почтовый адрес заявителя)</w:t>
      </w:r>
    </w:p>
    <w:tbl>
      <w:tblPr>
        <w:tblW w:w="0" w:type="auto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16"/>
        <w:gridCol w:w="2693"/>
        <w:gridCol w:w="709"/>
        <w:gridCol w:w="2835"/>
      </w:tblGrid>
      <w:tr w:rsidR="009256AB" w:rsidRPr="007512AF" w:rsidTr="00310754"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28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Телефон (с указанием кода города)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167"/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Факс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</w:p>
        </w:tc>
      </w:tr>
    </w:tbl>
    <w:p w:rsidR="009256AB" w:rsidRPr="007512AF" w:rsidRDefault="009256AB" w:rsidP="009256AB">
      <w:pPr>
        <w:ind w:hanging="709"/>
        <w:rPr>
          <w:sz w:val="28"/>
          <w:szCs w:val="28"/>
        </w:rPr>
      </w:pPr>
    </w:p>
    <w:tbl>
      <w:tblPr>
        <w:tblW w:w="0" w:type="auto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9"/>
        <w:gridCol w:w="4333"/>
        <w:gridCol w:w="850"/>
        <w:gridCol w:w="4111"/>
      </w:tblGrid>
      <w:tr w:rsidR="009256AB" w:rsidRPr="007512AF" w:rsidTr="00310754"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ИНН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26"/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ОГРН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jc w:val="center"/>
              <w:rPr>
                <w:sz w:val="28"/>
                <w:szCs w:val="28"/>
              </w:rPr>
            </w:pPr>
          </w:p>
        </w:tc>
      </w:tr>
    </w:tbl>
    <w:p w:rsidR="009256AB" w:rsidRPr="007512AF" w:rsidRDefault="009256AB" w:rsidP="009256AB">
      <w:pPr>
        <w:ind w:hanging="851"/>
        <w:rPr>
          <w:sz w:val="28"/>
          <w:szCs w:val="28"/>
        </w:rPr>
      </w:pPr>
    </w:p>
    <w:p w:rsidR="009256AB" w:rsidRPr="007512AF" w:rsidRDefault="009256AB" w:rsidP="009256AB">
      <w:pPr>
        <w:pBdr>
          <w:top w:val="single" w:sz="4" w:space="1" w:color="auto"/>
        </w:pBdr>
        <w:ind w:hanging="709"/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(дополнительная информация, указываемая заявителем при подаче заявления)</w:t>
      </w:r>
    </w:p>
    <w:p w:rsidR="009256AB" w:rsidRPr="007512AF" w:rsidRDefault="009256AB" w:rsidP="009256AB">
      <w:pPr>
        <w:ind w:hanging="709"/>
        <w:jc w:val="both"/>
        <w:rPr>
          <w:sz w:val="28"/>
          <w:szCs w:val="28"/>
        </w:rPr>
      </w:pPr>
    </w:p>
    <w:p w:rsidR="009256AB" w:rsidRPr="007512AF" w:rsidRDefault="009256AB" w:rsidP="009256AB">
      <w:pPr>
        <w:ind w:left="-851"/>
        <w:rPr>
          <w:sz w:val="28"/>
          <w:szCs w:val="28"/>
        </w:rPr>
      </w:pPr>
      <w:r w:rsidRPr="007512AF">
        <w:rPr>
          <w:sz w:val="28"/>
          <w:szCs w:val="28"/>
        </w:rPr>
        <w:t>Необходимые документы к заявлению прилагаются. Заявитель подтверждает подлинность и достоверность представленных сведений и документов.</w:t>
      </w:r>
    </w:p>
    <w:p w:rsidR="009256AB" w:rsidRPr="007512AF" w:rsidRDefault="009256AB" w:rsidP="009256AB">
      <w:pPr>
        <w:ind w:hanging="709"/>
        <w:rPr>
          <w:sz w:val="28"/>
          <w:szCs w:val="28"/>
        </w:rPr>
      </w:pPr>
    </w:p>
    <w:p w:rsidR="009256AB" w:rsidRPr="007512AF" w:rsidRDefault="009256AB" w:rsidP="009256AB">
      <w:pPr>
        <w:ind w:hanging="709"/>
        <w:rPr>
          <w:sz w:val="28"/>
          <w:szCs w:val="28"/>
        </w:rPr>
      </w:pPr>
    </w:p>
    <w:p w:rsidR="009256AB" w:rsidRPr="007512AF" w:rsidRDefault="009256AB" w:rsidP="009256AB">
      <w:pPr>
        <w:ind w:hanging="851"/>
        <w:rPr>
          <w:sz w:val="28"/>
          <w:szCs w:val="28"/>
        </w:rPr>
      </w:pPr>
      <w:r w:rsidRPr="007512AF">
        <w:rPr>
          <w:sz w:val="28"/>
          <w:szCs w:val="28"/>
        </w:rPr>
        <w:t xml:space="preserve">Руководитель  </w:t>
      </w:r>
    </w:p>
    <w:p w:rsidR="009256AB" w:rsidRPr="007512AF" w:rsidRDefault="009256AB" w:rsidP="009256AB">
      <w:pPr>
        <w:pBdr>
          <w:top w:val="single" w:sz="4" w:space="1" w:color="auto"/>
        </w:pBdr>
        <w:ind w:left="1531" w:hanging="709"/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(должность, Ф.И.О., подпись)</w:t>
      </w:r>
    </w:p>
    <w:p w:rsidR="009256AB" w:rsidRPr="007512AF" w:rsidRDefault="009256AB" w:rsidP="009256AB">
      <w:pPr>
        <w:pBdr>
          <w:top w:val="single" w:sz="4" w:space="1" w:color="auto"/>
        </w:pBdr>
        <w:ind w:left="1531" w:hanging="709"/>
        <w:jc w:val="center"/>
        <w:rPr>
          <w:sz w:val="28"/>
          <w:szCs w:val="28"/>
        </w:rPr>
      </w:pPr>
    </w:p>
    <w:tbl>
      <w:tblPr>
        <w:tblW w:w="0" w:type="auto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802"/>
        <w:gridCol w:w="284"/>
        <w:gridCol w:w="1842"/>
        <w:gridCol w:w="426"/>
        <w:gridCol w:w="340"/>
        <w:gridCol w:w="6116"/>
      </w:tblGrid>
      <w:tr w:rsidR="009256AB" w:rsidRPr="007512AF" w:rsidTr="00310754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«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326"/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____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firstLine="49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______________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517"/>
              <w:jc w:val="right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ind w:hanging="709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__</w:t>
            </w: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tabs>
                <w:tab w:val="right" w:pos="5869"/>
              </w:tabs>
              <w:ind w:hanging="709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г.</w:t>
            </w:r>
            <w:r w:rsidRPr="007512AF">
              <w:rPr>
                <w:sz w:val="28"/>
                <w:szCs w:val="28"/>
              </w:rPr>
              <w:tab/>
              <w:t>МП</w:t>
            </w:r>
          </w:p>
        </w:tc>
      </w:tr>
    </w:tbl>
    <w:p w:rsidR="009256AB" w:rsidRPr="007512AF" w:rsidRDefault="009256AB" w:rsidP="009256AB">
      <w:pPr>
        <w:tabs>
          <w:tab w:val="left" w:pos="4962"/>
        </w:tabs>
        <w:spacing w:before="240" w:after="120"/>
        <w:ind w:hanging="851"/>
        <w:jc w:val="center"/>
        <w:rPr>
          <w:sz w:val="28"/>
          <w:szCs w:val="28"/>
        </w:rPr>
      </w:pPr>
    </w:p>
    <w:p w:rsidR="009256AB" w:rsidRDefault="004B76EC" w:rsidP="009256AB">
      <w:pPr>
        <w:pStyle w:val="ConsPlusNormal"/>
        <w:ind w:left="-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Центрального сельского поселения</w:t>
      </w:r>
    </w:p>
    <w:p w:rsidR="004B76EC" w:rsidRPr="007512AF" w:rsidRDefault="004B76EC" w:rsidP="004B76EC">
      <w:pPr>
        <w:pStyle w:val="ConsPlusNormal"/>
        <w:tabs>
          <w:tab w:val="left" w:pos="6540"/>
        </w:tabs>
        <w:ind w:left="-709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Е.Н.Михалев</w:t>
      </w:r>
      <w:proofErr w:type="spellEnd"/>
    </w:p>
    <w:p w:rsidR="009256AB" w:rsidRPr="007512AF" w:rsidRDefault="009256AB" w:rsidP="009256AB">
      <w:pPr>
        <w:tabs>
          <w:tab w:val="left" w:pos="4962"/>
        </w:tabs>
        <w:spacing w:before="240" w:after="120"/>
        <w:ind w:hanging="851"/>
        <w:jc w:val="center"/>
        <w:rPr>
          <w:sz w:val="28"/>
          <w:szCs w:val="28"/>
        </w:rPr>
      </w:pPr>
    </w:p>
    <w:p w:rsidR="009256AB" w:rsidRPr="007512AF" w:rsidRDefault="009256AB" w:rsidP="009256AB">
      <w:pPr>
        <w:tabs>
          <w:tab w:val="left" w:pos="4962"/>
        </w:tabs>
        <w:spacing w:before="240" w:after="120"/>
        <w:ind w:hanging="851"/>
        <w:jc w:val="center"/>
        <w:rPr>
          <w:sz w:val="28"/>
          <w:szCs w:val="28"/>
        </w:rPr>
        <w:sectPr w:rsidR="009256AB" w:rsidRPr="007512AF" w:rsidSect="00310754">
          <w:pgSz w:w="11906" w:h="16838" w:code="9"/>
          <w:pgMar w:top="1134" w:right="851" w:bottom="1134" w:left="1701" w:header="720" w:footer="720" w:gutter="0"/>
          <w:pgNumType w:start="1"/>
          <w:cols w:space="720"/>
          <w:titlePg/>
          <w:docGrid w:linePitch="381"/>
        </w:sectPr>
      </w:pPr>
    </w:p>
    <w:p w:rsidR="00DE4B62" w:rsidRPr="007512AF" w:rsidRDefault="009256AB" w:rsidP="004B76EC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lastRenderedPageBreak/>
        <w:t>П</w:t>
      </w:r>
      <w:r w:rsidR="00DE4B62" w:rsidRPr="007512AF">
        <w:rPr>
          <w:sz w:val="28"/>
          <w:szCs w:val="28"/>
        </w:rPr>
        <w:t>РИЛОЖЕНИЕ</w:t>
      </w:r>
      <w:r w:rsidR="005D708A">
        <w:rPr>
          <w:sz w:val="28"/>
          <w:szCs w:val="28"/>
        </w:rPr>
        <w:t xml:space="preserve"> №6</w:t>
      </w:r>
    </w:p>
    <w:p w:rsidR="00DE4B62" w:rsidRPr="007512AF" w:rsidRDefault="009256AB" w:rsidP="004B76EC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 к заявлению о получении </w:t>
      </w:r>
      <w:proofErr w:type="gramStart"/>
      <w:r w:rsidRPr="007512AF">
        <w:rPr>
          <w:sz w:val="28"/>
          <w:szCs w:val="28"/>
        </w:rPr>
        <w:t>специального</w:t>
      </w:r>
      <w:proofErr w:type="gramEnd"/>
      <w:r w:rsidRPr="007512AF">
        <w:rPr>
          <w:sz w:val="28"/>
          <w:szCs w:val="28"/>
        </w:rPr>
        <w:t xml:space="preserve"> </w:t>
      </w:r>
    </w:p>
    <w:p w:rsidR="00DE4B62" w:rsidRPr="007512AF" w:rsidRDefault="00DE4B62" w:rsidP="004B76EC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  </w:t>
      </w:r>
      <w:r w:rsidR="009256AB" w:rsidRPr="007512AF">
        <w:rPr>
          <w:sz w:val="28"/>
          <w:szCs w:val="28"/>
        </w:rPr>
        <w:t xml:space="preserve">разрешения на движение по </w:t>
      </w:r>
      <w:proofErr w:type="gramStart"/>
      <w:r w:rsidR="009256AB" w:rsidRPr="007512AF">
        <w:rPr>
          <w:sz w:val="28"/>
          <w:szCs w:val="28"/>
        </w:rPr>
        <w:t>автомобильным</w:t>
      </w:r>
      <w:proofErr w:type="gramEnd"/>
      <w:r w:rsidR="009256AB" w:rsidRPr="007512AF">
        <w:rPr>
          <w:sz w:val="28"/>
          <w:szCs w:val="28"/>
        </w:rPr>
        <w:t xml:space="preserve"> </w:t>
      </w:r>
    </w:p>
    <w:p w:rsidR="00DE4B62" w:rsidRPr="007512AF" w:rsidRDefault="009256AB" w:rsidP="004B76EC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>дорогам транспортного средства,</w:t>
      </w:r>
    </w:p>
    <w:p w:rsidR="009256AB" w:rsidRPr="007512AF" w:rsidRDefault="009256AB" w:rsidP="004B76EC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 </w:t>
      </w:r>
      <w:proofErr w:type="gramStart"/>
      <w:r w:rsidRPr="007512AF">
        <w:rPr>
          <w:sz w:val="28"/>
          <w:szCs w:val="28"/>
        </w:rPr>
        <w:t>осуществляющего</w:t>
      </w:r>
      <w:proofErr w:type="gramEnd"/>
      <w:r w:rsidRPr="007512AF">
        <w:rPr>
          <w:sz w:val="28"/>
          <w:szCs w:val="28"/>
        </w:rPr>
        <w:t xml:space="preserve"> перевозку опасных грузов</w:t>
      </w:r>
    </w:p>
    <w:p w:rsidR="009256AB" w:rsidRPr="007512AF" w:rsidRDefault="009256AB" w:rsidP="00107579">
      <w:pPr>
        <w:rPr>
          <w:sz w:val="28"/>
          <w:szCs w:val="28"/>
        </w:rPr>
      </w:pPr>
    </w:p>
    <w:p w:rsidR="009256AB" w:rsidRPr="007512AF" w:rsidRDefault="009256AB" w:rsidP="009256AB">
      <w:pPr>
        <w:ind w:left="360"/>
        <w:jc w:val="center"/>
        <w:rPr>
          <w:bCs/>
          <w:sz w:val="28"/>
          <w:szCs w:val="28"/>
        </w:rPr>
      </w:pPr>
      <w:r w:rsidRPr="007512AF">
        <w:rPr>
          <w:bCs/>
          <w:sz w:val="28"/>
          <w:szCs w:val="28"/>
        </w:rPr>
        <w:t>1. Сведения о перевозимом опасном грузе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647"/>
      </w:tblGrid>
      <w:tr w:rsidR="009256AB" w:rsidRPr="007512AF" w:rsidTr="00310754">
        <w:tc>
          <w:tcPr>
            <w:tcW w:w="73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№</w:t>
            </w:r>
            <w:r w:rsidRPr="007512AF">
              <w:rPr>
                <w:sz w:val="28"/>
                <w:szCs w:val="28"/>
              </w:rPr>
              <w:br/>
            </w:r>
            <w:proofErr w:type="gramStart"/>
            <w:r w:rsidRPr="007512AF">
              <w:rPr>
                <w:sz w:val="28"/>
                <w:szCs w:val="28"/>
              </w:rPr>
              <w:t>п</w:t>
            </w:r>
            <w:proofErr w:type="gramEnd"/>
            <w:r w:rsidRPr="007512AF">
              <w:rPr>
                <w:sz w:val="28"/>
                <w:szCs w:val="28"/>
              </w:rPr>
              <w:t>/п</w:t>
            </w:r>
          </w:p>
        </w:tc>
        <w:tc>
          <w:tcPr>
            <w:tcW w:w="864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Класс, номер ООН, наименование и описание заявленного к перевозке опасного груза</w:t>
            </w:r>
          </w:p>
        </w:tc>
      </w:tr>
      <w:tr w:rsidR="009256AB" w:rsidRPr="007512AF" w:rsidTr="00310754">
        <w:tc>
          <w:tcPr>
            <w:tcW w:w="73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2</w:t>
            </w:r>
          </w:p>
        </w:tc>
      </w:tr>
      <w:tr w:rsidR="009256AB" w:rsidRPr="007512AF" w:rsidTr="00310754">
        <w:trPr>
          <w:trHeight w:val="567"/>
        </w:trPr>
        <w:tc>
          <w:tcPr>
            <w:tcW w:w="73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</w:tr>
      <w:tr w:rsidR="009256AB" w:rsidRPr="007512AF" w:rsidTr="00310754">
        <w:trPr>
          <w:trHeight w:val="567"/>
        </w:trPr>
        <w:tc>
          <w:tcPr>
            <w:tcW w:w="73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</w:tr>
      <w:tr w:rsidR="009256AB" w:rsidRPr="007512AF" w:rsidTr="00310754">
        <w:trPr>
          <w:trHeight w:val="567"/>
        </w:trPr>
        <w:tc>
          <w:tcPr>
            <w:tcW w:w="737" w:type="dxa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7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</w:tr>
    </w:tbl>
    <w:p w:rsidR="009256AB" w:rsidRPr="007512AF" w:rsidRDefault="009256AB" w:rsidP="009256AB">
      <w:pPr>
        <w:ind w:left="360"/>
        <w:jc w:val="center"/>
        <w:rPr>
          <w:b/>
          <w:bCs/>
          <w:sz w:val="28"/>
          <w:szCs w:val="28"/>
        </w:rPr>
      </w:pPr>
    </w:p>
    <w:p w:rsidR="009256AB" w:rsidRPr="007512AF" w:rsidRDefault="009256AB" w:rsidP="009256AB">
      <w:pPr>
        <w:ind w:left="360"/>
        <w:jc w:val="center"/>
        <w:rPr>
          <w:bCs/>
          <w:sz w:val="28"/>
          <w:szCs w:val="28"/>
        </w:rPr>
      </w:pPr>
      <w:r w:rsidRPr="007512AF">
        <w:rPr>
          <w:bCs/>
          <w:sz w:val="28"/>
          <w:szCs w:val="28"/>
        </w:rPr>
        <w:t>2. Дополнительные сведения при перевозке опасных грузов</w:t>
      </w: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5528"/>
      </w:tblGrid>
      <w:tr w:rsidR="009256AB" w:rsidRPr="007512AF" w:rsidTr="00310754">
        <w:trPr>
          <w:trHeight w:val="862"/>
        </w:trPr>
        <w:tc>
          <w:tcPr>
            <w:tcW w:w="3856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Адрес и телефон грузоотправителя</w:t>
            </w:r>
          </w:p>
        </w:tc>
        <w:tc>
          <w:tcPr>
            <w:tcW w:w="5528" w:type="dxa"/>
            <w:vAlign w:val="center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</w:tr>
      <w:tr w:rsidR="009256AB" w:rsidRPr="007512AF" w:rsidTr="00310754">
        <w:trPr>
          <w:trHeight w:val="846"/>
        </w:trPr>
        <w:tc>
          <w:tcPr>
            <w:tcW w:w="3856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Адрес и телефон грузополучателя</w:t>
            </w:r>
          </w:p>
        </w:tc>
        <w:tc>
          <w:tcPr>
            <w:tcW w:w="5528" w:type="dxa"/>
            <w:vAlign w:val="center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</w:tr>
      <w:tr w:rsidR="009256AB" w:rsidRPr="007512AF" w:rsidTr="00310754">
        <w:trPr>
          <w:trHeight w:val="845"/>
        </w:trPr>
        <w:tc>
          <w:tcPr>
            <w:tcW w:w="3856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Адреса места погрузки и выгрузки</w:t>
            </w:r>
          </w:p>
        </w:tc>
        <w:tc>
          <w:tcPr>
            <w:tcW w:w="5528" w:type="dxa"/>
            <w:vAlign w:val="center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</w:tr>
      <w:tr w:rsidR="009256AB" w:rsidRPr="007512AF" w:rsidTr="00310754">
        <w:trPr>
          <w:trHeight w:val="842"/>
        </w:trPr>
        <w:tc>
          <w:tcPr>
            <w:tcW w:w="3856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Телефоны вызова аварийных служб по маршруту перевозки</w:t>
            </w:r>
          </w:p>
        </w:tc>
        <w:tc>
          <w:tcPr>
            <w:tcW w:w="5528" w:type="dxa"/>
            <w:vAlign w:val="center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</w:tr>
      <w:tr w:rsidR="009256AB" w:rsidRPr="007512AF" w:rsidTr="00310754">
        <w:trPr>
          <w:trHeight w:val="969"/>
        </w:trPr>
        <w:tc>
          <w:tcPr>
            <w:tcW w:w="3856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Адреса и телефоны промежуточных пунктов, куда в случае необходимости можно сдать груз</w:t>
            </w:r>
          </w:p>
        </w:tc>
        <w:tc>
          <w:tcPr>
            <w:tcW w:w="5528" w:type="dxa"/>
            <w:vAlign w:val="center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</w:tr>
      <w:tr w:rsidR="009256AB" w:rsidRPr="007512AF" w:rsidTr="00310754">
        <w:trPr>
          <w:trHeight w:val="854"/>
        </w:trPr>
        <w:tc>
          <w:tcPr>
            <w:tcW w:w="3856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Места стоянок</w:t>
            </w:r>
            <w:r w:rsidRPr="007512AF">
              <w:rPr>
                <w:sz w:val="28"/>
                <w:szCs w:val="28"/>
              </w:rPr>
              <w:br/>
              <w:t>(указать при необходимости)</w:t>
            </w:r>
          </w:p>
        </w:tc>
        <w:tc>
          <w:tcPr>
            <w:tcW w:w="5528" w:type="dxa"/>
            <w:vAlign w:val="center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</w:tr>
      <w:tr w:rsidR="009256AB" w:rsidRPr="007512AF" w:rsidTr="00310754">
        <w:trPr>
          <w:trHeight w:val="825"/>
        </w:trPr>
        <w:tc>
          <w:tcPr>
            <w:tcW w:w="3856" w:type="dxa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Места заправки топливом (указать при необходимости)</w:t>
            </w:r>
          </w:p>
        </w:tc>
        <w:tc>
          <w:tcPr>
            <w:tcW w:w="5528" w:type="dxa"/>
            <w:vAlign w:val="center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</w:tr>
    </w:tbl>
    <w:p w:rsidR="009256AB" w:rsidRPr="007512AF" w:rsidRDefault="009256AB" w:rsidP="009256AB">
      <w:pPr>
        <w:rPr>
          <w:sz w:val="28"/>
          <w:szCs w:val="28"/>
        </w:rPr>
      </w:pPr>
    </w:p>
    <w:p w:rsidR="009256AB" w:rsidRPr="007512AF" w:rsidRDefault="009256AB" w:rsidP="009256AB">
      <w:pPr>
        <w:rPr>
          <w:sz w:val="28"/>
          <w:szCs w:val="28"/>
        </w:rPr>
      </w:pPr>
      <w:r w:rsidRPr="007512AF">
        <w:rPr>
          <w:sz w:val="28"/>
          <w:szCs w:val="28"/>
        </w:rPr>
        <w:t xml:space="preserve">Руководитель  </w:t>
      </w:r>
    </w:p>
    <w:p w:rsidR="009256AB" w:rsidRPr="007512AF" w:rsidRDefault="009256AB" w:rsidP="009256AB">
      <w:pPr>
        <w:pBdr>
          <w:top w:val="single" w:sz="4" w:space="1" w:color="auto"/>
        </w:pBdr>
        <w:spacing w:after="240"/>
        <w:ind w:left="1531"/>
        <w:jc w:val="center"/>
        <w:rPr>
          <w:sz w:val="28"/>
          <w:szCs w:val="28"/>
        </w:rPr>
      </w:pPr>
      <w:r w:rsidRPr="007512AF">
        <w:rPr>
          <w:sz w:val="28"/>
          <w:szCs w:val="28"/>
        </w:rPr>
        <w:t>(Ф.И.О., должность, подпись)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426"/>
        <w:gridCol w:w="340"/>
        <w:gridCol w:w="510"/>
      </w:tblGrid>
      <w:tr w:rsidR="009256AB" w:rsidRPr="007512AF" w:rsidTr="00310754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«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6AB" w:rsidRPr="007512AF" w:rsidRDefault="009256AB" w:rsidP="003107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jc w:val="right"/>
              <w:rPr>
                <w:sz w:val="28"/>
                <w:szCs w:val="28"/>
              </w:rPr>
            </w:pPr>
            <w:r w:rsidRPr="007512AF">
              <w:rPr>
                <w:sz w:val="28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6AB" w:rsidRPr="007512AF" w:rsidRDefault="009256AB" w:rsidP="00310754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6AB" w:rsidRPr="007512AF" w:rsidRDefault="009256AB" w:rsidP="00310754">
            <w:pPr>
              <w:tabs>
                <w:tab w:val="right" w:pos="5869"/>
              </w:tabs>
              <w:ind w:left="57"/>
              <w:rPr>
                <w:sz w:val="28"/>
                <w:szCs w:val="28"/>
              </w:rPr>
            </w:pPr>
            <w:proofErr w:type="gramStart"/>
            <w:r w:rsidRPr="007512AF">
              <w:rPr>
                <w:sz w:val="28"/>
                <w:szCs w:val="28"/>
              </w:rPr>
              <w:t>г</w:t>
            </w:r>
            <w:proofErr w:type="gramEnd"/>
            <w:r w:rsidRPr="007512AF">
              <w:rPr>
                <w:sz w:val="28"/>
                <w:szCs w:val="28"/>
              </w:rPr>
              <w:t>.</w:t>
            </w:r>
          </w:p>
        </w:tc>
      </w:tr>
    </w:tbl>
    <w:p w:rsidR="009256AB" w:rsidRPr="007512AF" w:rsidRDefault="009256AB" w:rsidP="009256AB">
      <w:pPr>
        <w:tabs>
          <w:tab w:val="left" w:pos="4962"/>
        </w:tabs>
        <w:spacing w:before="240" w:after="120"/>
        <w:ind w:hanging="851"/>
        <w:jc w:val="center"/>
        <w:rPr>
          <w:sz w:val="28"/>
          <w:szCs w:val="28"/>
        </w:rPr>
        <w:sectPr w:rsidR="009256AB" w:rsidRPr="007512AF" w:rsidSect="00310754">
          <w:pgSz w:w="11906" w:h="16838" w:code="9"/>
          <w:pgMar w:top="1134" w:right="851" w:bottom="1134" w:left="1701" w:header="720" w:footer="720" w:gutter="0"/>
          <w:pgNumType w:start="1"/>
          <w:cols w:space="720"/>
          <w:titlePg/>
          <w:docGrid w:linePitch="381"/>
        </w:sectPr>
      </w:pPr>
      <w:r w:rsidRPr="007512AF">
        <w:rPr>
          <w:sz w:val="28"/>
          <w:szCs w:val="28"/>
        </w:rPr>
        <w:t>МП</w:t>
      </w:r>
    </w:p>
    <w:p w:rsidR="009256AB" w:rsidRPr="007512AF" w:rsidRDefault="009256AB" w:rsidP="004B76EC">
      <w:pPr>
        <w:shd w:val="clear" w:color="auto" w:fill="FFFFFF"/>
        <w:jc w:val="right"/>
        <w:rPr>
          <w:sz w:val="28"/>
          <w:szCs w:val="28"/>
        </w:rPr>
      </w:pPr>
      <w:r w:rsidRPr="007512AF">
        <w:rPr>
          <w:sz w:val="28"/>
          <w:szCs w:val="28"/>
        </w:rPr>
        <w:lastRenderedPageBreak/>
        <w:t xml:space="preserve">ПРИЛОЖЕНИЕ № </w:t>
      </w:r>
      <w:r w:rsidR="005D708A">
        <w:rPr>
          <w:sz w:val="28"/>
          <w:szCs w:val="28"/>
        </w:rPr>
        <w:t>7</w:t>
      </w:r>
    </w:p>
    <w:p w:rsidR="009256AB" w:rsidRPr="007512AF" w:rsidRDefault="009256AB" w:rsidP="004B76EC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>к Административному регламенту</w:t>
      </w:r>
    </w:p>
    <w:p w:rsidR="00107579" w:rsidRPr="007512AF" w:rsidRDefault="009256AB" w:rsidP="004B76EC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по предоставлению муниципальной услуги </w:t>
      </w:r>
    </w:p>
    <w:p w:rsidR="00107579" w:rsidRPr="007512AF" w:rsidRDefault="009256AB" w:rsidP="004B76EC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«Выдача специального разрешения на движение </w:t>
      </w:r>
    </w:p>
    <w:p w:rsidR="00107579" w:rsidRPr="007512AF" w:rsidRDefault="009256AB" w:rsidP="004B76EC">
      <w:pPr>
        <w:jc w:val="right"/>
        <w:rPr>
          <w:sz w:val="28"/>
          <w:szCs w:val="28"/>
        </w:rPr>
      </w:pPr>
      <w:r w:rsidRPr="007512AF">
        <w:rPr>
          <w:sz w:val="28"/>
          <w:szCs w:val="28"/>
        </w:rPr>
        <w:t xml:space="preserve">по автомобильным дорогам </w:t>
      </w:r>
    </w:p>
    <w:p w:rsidR="00845C62" w:rsidRDefault="00845C62" w:rsidP="004B76EC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местного значения транспортного </w:t>
      </w:r>
    </w:p>
    <w:p w:rsidR="00845C62" w:rsidRDefault="00845C62" w:rsidP="004B76EC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средства, осуществляющего </w:t>
      </w:r>
    </w:p>
    <w:p w:rsidR="00845C62" w:rsidRDefault="00845C62" w:rsidP="004B76EC">
      <w:pPr>
        <w:jc w:val="right"/>
        <w:rPr>
          <w:rFonts w:eastAsia="Lucida Sans Unicode"/>
          <w:sz w:val="28"/>
          <w:szCs w:val="28"/>
          <w:lang w:eastAsia="ar-SA"/>
        </w:rPr>
      </w:pPr>
      <w:r w:rsidRPr="00332BDD">
        <w:rPr>
          <w:rFonts w:eastAsia="Lucida Sans Unicode"/>
          <w:sz w:val="28"/>
          <w:szCs w:val="28"/>
          <w:lang w:eastAsia="ar-SA"/>
        </w:rPr>
        <w:t xml:space="preserve">перевозки </w:t>
      </w:r>
      <w:proofErr w:type="gramStart"/>
      <w:r w:rsidRPr="00332BDD">
        <w:rPr>
          <w:rFonts w:eastAsia="Lucida Sans Unicode"/>
          <w:sz w:val="28"/>
          <w:szCs w:val="28"/>
          <w:lang w:eastAsia="ar-SA"/>
        </w:rPr>
        <w:t>опасных</w:t>
      </w:r>
      <w:proofErr w:type="gramEnd"/>
      <w:r w:rsidRPr="00332BDD">
        <w:rPr>
          <w:rFonts w:eastAsia="Lucida Sans Unicode"/>
          <w:sz w:val="28"/>
          <w:szCs w:val="28"/>
          <w:lang w:eastAsia="ar-SA"/>
        </w:rPr>
        <w:t xml:space="preserve">, тяжеловесных </w:t>
      </w:r>
    </w:p>
    <w:p w:rsidR="009256AB" w:rsidRPr="007512AF" w:rsidRDefault="00845C62" w:rsidP="004B76EC">
      <w:pPr>
        <w:jc w:val="right"/>
        <w:rPr>
          <w:sz w:val="28"/>
          <w:szCs w:val="28"/>
        </w:rPr>
      </w:pPr>
      <w:r w:rsidRPr="00332BDD">
        <w:rPr>
          <w:rFonts w:eastAsia="Lucida Sans Unicode"/>
          <w:sz w:val="28"/>
          <w:szCs w:val="28"/>
          <w:lang w:eastAsia="ar-SA"/>
        </w:rPr>
        <w:t>и (или) крупногабаритных грузов</w:t>
      </w:r>
      <w:r w:rsidR="009256AB" w:rsidRPr="007512AF">
        <w:rPr>
          <w:sz w:val="28"/>
          <w:szCs w:val="28"/>
        </w:rPr>
        <w:t>»</w:t>
      </w:r>
    </w:p>
    <w:p w:rsidR="00C274F0" w:rsidRDefault="00C274F0" w:rsidP="009256AB">
      <w:pPr>
        <w:widowControl w:val="0"/>
        <w:autoSpaceDE w:val="0"/>
        <w:autoSpaceDN w:val="0"/>
        <w:adjustRightInd w:val="0"/>
        <w:jc w:val="center"/>
        <w:rPr>
          <w:b/>
          <w:noProof/>
          <w:sz w:val="28"/>
          <w:szCs w:val="28"/>
        </w:rPr>
      </w:pPr>
    </w:p>
    <w:p w:rsidR="004B76EC" w:rsidRDefault="001373E8" w:rsidP="009256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Line 44" o:spid="_x0000_s1026" style="position:absolute;left:0;text-align:lef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in,43.8pt" to="-136.1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">
            <v:stroke endarrow="block"/>
          </v:line>
        </w:pict>
      </w:r>
      <w:r w:rsidR="004B76EC">
        <w:rPr>
          <w:b/>
          <w:noProof/>
          <w:sz w:val="28"/>
          <w:szCs w:val="28"/>
        </w:rPr>
        <w:t>БЛОК-СХЕМА</w:t>
      </w:r>
    </w:p>
    <w:p w:rsidR="009256AB" w:rsidRPr="005D708A" w:rsidRDefault="009256AB" w:rsidP="009256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B76EC">
        <w:rPr>
          <w:b/>
          <w:sz w:val="28"/>
          <w:szCs w:val="28"/>
        </w:rPr>
        <w:t>последовательности действий по получению специального разрешения на движение по автомобильным дорогам</w:t>
      </w:r>
      <w:r w:rsidR="00332BDD">
        <w:rPr>
          <w:b/>
          <w:sz w:val="28"/>
          <w:szCs w:val="28"/>
        </w:rPr>
        <w:t xml:space="preserve"> местного значения</w:t>
      </w:r>
      <w:r w:rsidRPr="004B76EC">
        <w:rPr>
          <w:b/>
          <w:sz w:val="28"/>
          <w:szCs w:val="28"/>
        </w:rPr>
        <w:t xml:space="preserve"> транспортного средства, осуществляющего перевозку крупногабаритных и (или) тяжеловесных грузов</w:t>
      </w:r>
      <w:r w:rsidR="005D708A">
        <w:rPr>
          <w:b/>
          <w:sz w:val="28"/>
          <w:szCs w:val="28"/>
        </w:rPr>
        <w:t xml:space="preserve"> </w:t>
      </w:r>
      <w:r w:rsidR="005D708A" w:rsidRPr="005D708A">
        <w:rPr>
          <w:rFonts w:eastAsia="Lucida Sans Unicode"/>
          <w:b/>
          <w:sz w:val="28"/>
          <w:szCs w:val="28"/>
          <w:lang w:eastAsia="ar-SA"/>
        </w:rPr>
        <w:t>и (или) крупногабаритных грузов</w:t>
      </w:r>
    </w:p>
    <w:p w:rsidR="005D708A" w:rsidRPr="005D708A" w:rsidRDefault="005D708A" w:rsidP="005D708A">
      <w:pPr>
        <w:jc w:val="center"/>
        <w:rPr>
          <w:sz w:val="28"/>
          <w:szCs w:val="28"/>
          <w:lang w:eastAsia="ar-SA"/>
        </w:rPr>
      </w:pPr>
      <w:r>
        <w:tab/>
      </w:r>
    </w:p>
    <w:p w:rsidR="005D708A" w:rsidRPr="005D708A" w:rsidRDefault="001373E8" w:rsidP="005D708A">
      <w:pPr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180" type="#_x0000_t114" style="position:absolute;left:0;text-align:left;margin-left:220.35pt;margin-top:13.4pt;width:232.35pt;height:66.05pt;z-index:251824128" strokeweight=".26mm">
            <v:fill color2="black"/>
            <v:textbox style="mso-rotate-with-shape:t">
              <w:txbxContent>
                <w:p w:rsidR="005D708A" w:rsidRDefault="005D708A" w:rsidP="005D708A">
                  <w:pPr>
                    <w:jc w:val="center"/>
                    <w:rPr>
                      <w:sz w:val="22"/>
                      <w:szCs w:val="22"/>
                    </w:rPr>
                  </w:pPr>
                  <w:r w:rsidRPr="00AC2A0C">
                    <w:rPr>
                      <w:sz w:val="22"/>
                      <w:szCs w:val="22"/>
                    </w:rPr>
                    <w:t xml:space="preserve">Заявитель обращается в </w:t>
                  </w:r>
                  <w:r>
                    <w:rPr>
                      <w:sz w:val="22"/>
                      <w:szCs w:val="22"/>
                    </w:rPr>
                    <w:t>Администрацию</w:t>
                  </w:r>
                  <w:r w:rsidRPr="00AC2A0C">
                    <w:rPr>
                      <w:sz w:val="22"/>
                      <w:szCs w:val="22"/>
                    </w:rPr>
                    <w:t xml:space="preserve"> с заявлением на имя </w:t>
                  </w:r>
                  <w:r>
                    <w:rPr>
                      <w:sz w:val="22"/>
                      <w:szCs w:val="22"/>
                    </w:rPr>
                    <w:t>г</w:t>
                  </w:r>
                  <w:r w:rsidRPr="00AC2A0C">
                    <w:rPr>
                      <w:sz w:val="22"/>
                      <w:szCs w:val="22"/>
                    </w:rPr>
                    <w:t xml:space="preserve">лавы Центрального сельского поселения </w:t>
                  </w:r>
                  <w:proofErr w:type="spellStart"/>
                  <w:r w:rsidRPr="00AC2A0C">
                    <w:rPr>
                      <w:sz w:val="22"/>
                      <w:szCs w:val="22"/>
                    </w:rPr>
                    <w:t>Белоглинского</w:t>
                  </w:r>
                  <w:proofErr w:type="spellEnd"/>
                  <w:r w:rsidRPr="00AC2A0C">
                    <w:rPr>
                      <w:sz w:val="22"/>
                      <w:szCs w:val="22"/>
                    </w:rPr>
                    <w:t xml:space="preserve"> района </w:t>
                  </w:r>
                </w:p>
                <w:p w:rsidR="005D708A" w:rsidRPr="00AC2A0C" w:rsidRDefault="005D708A" w:rsidP="005D708A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5D708A" w:rsidRPr="007D6684" w:rsidRDefault="005D708A" w:rsidP="005D708A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lang w:eastAsia="ar-SA"/>
        </w:rPr>
        <w:pict>
          <v:shape id="_x0000_s1173" type="#_x0000_t114" style="position:absolute;left:0;text-align:left;margin-left:-19.05pt;margin-top:13.4pt;width:225pt;height:70.25pt;z-index:251816960" strokeweight=".26mm">
            <v:fill color2="black"/>
            <v:textbox style="mso-rotate-with-shape:t">
              <w:txbxContent>
                <w:p w:rsidR="005D708A" w:rsidRDefault="005D708A" w:rsidP="005D708A">
                  <w:pPr>
                    <w:jc w:val="center"/>
                    <w:rPr>
                      <w:sz w:val="22"/>
                      <w:szCs w:val="22"/>
                    </w:rPr>
                  </w:pPr>
                  <w:r w:rsidRPr="00AC2A0C">
                    <w:rPr>
                      <w:sz w:val="22"/>
                      <w:szCs w:val="22"/>
                    </w:rPr>
                    <w:t>Заявитель обращается в МКУ «</w:t>
                  </w:r>
                  <w:proofErr w:type="spellStart"/>
                  <w:r w:rsidRPr="00AC2A0C">
                    <w:rPr>
                      <w:sz w:val="22"/>
                      <w:szCs w:val="22"/>
                    </w:rPr>
                    <w:t>Белоглинский</w:t>
                  </w:r>
                  <w:proofErr w:type="spellEnd"/>
                  <w:r w:rsidRPr="00AC2A0C">
                    <w:rPr>
                      <w:sz w:val="22"/>
                      <w:szCs w:val="22"/>
                    </w:rPr>
                    <w:t xml:space="preserve"> МФЦ» с заявлением на имя </w:t>
                  </w:r>
                  <w:r>
                    <w:rPr>
                      <w:sz w:val="22"/>
                      <w:szCs w:val="22"/>
                    </w:rPr>
                    <w:t>г</w:t>
                  </w:r>
                  <w:r w:rsidRPr="00AC2A0C">
                    <w:rPr>
                      <w:sz w:val="22"/>
                      <w:szCs w:val="22"/>
                    </w:rPr>
                    <w:t xml:space="preserve">лавы Центрального сельского поселения </w:t>
                  </w:r>
                  <w:proofErr w:type="spellStart"/>
                  <w:r w:rsidRPr="00AC2A0C">
                    <w:rPr>
                      <w:sz w:val="22"/>
                      <w:szCs w:val="22"/>
                    </w:rPr>
                    <w:t>Белоглинского</w:t>
                  </w:r>
                  <w:proofErr w:type="spellEnd"/>
                  <w:r w:rsidRPr="00AC2A0C">
                    <w:rPr>
                      <w:sz w:val="22"/>
                      <w:szCs w:val="22"/>
                    </w:rPr>
                    <w:t xml:space="preserve"> района </w:t>
                  </w:r>
                </w:p>
                <w:p w:rsidR="005D708A" w:rsidRPr="00AC2A0C" w:rsidRDefault="005D708A" w:rsidP="005D708A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5D708A" w:rsidRPr="007D6684" w:rsidRDefault="005D708A" w:rsidP="005D708A">
                  <w:pPr>
                    <w:jc w:val="center"/>
                    <w:rPr>
                      <w:bCs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5D708A" w:rsidRPr="005D708A">
        <w:rPr>
          <w:sz w:val="28"/>
          <w:szCs w:val="28"/>
          <w:lang w:eastAsia="ar-SA"/>
        </w:rPr>
        <w:tab/>
      </w: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</w:p>
    <w:p w:rsidR="005D708A" w:rsidRPr="005D708A" w:rsidRDefault="001373E8" w:rsidP="005D708A">
      <w:pPr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  <w:r>
        <w:rPr>
          <w:noProof/>
          <w:sz w:val="28"/>
          <w:szCs w:val="28"/>
        </w:rPr>
        <w:pict>
          <v:line id="_x0000_s1181" style="position:absolute;left:0;text-align:left;z-index:251825152" from="145.35pt,6.6pt" to="145.35pt,36.7pt" strokeweight=".26mm">
            <v:stroke endarrow="block" joinstyle="miter"/>
          </v:line>
        </w:pict>
      </w:r>
      <w:r>
        <w:rPr>
          <w:lang w:eastAsia="ar-SA"/>
        </w:rPr>
        <w:pict>
          <v:line id="_x0000_s1172" style="position:absolute;left:0;text-align:left;z-index:251815936" from="234pt,6.6pt" to="234pt,36.7pt" strokeweight=".26mm">
            <v:stroke endarrow="block" joinstyle="miter"/>
          </v:line>
        </w:pict>
      </w: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</w:p>
    <w:p w:rsidR="005D708A" w:rsidRPr="005D708A" w:rsidRDefault="005D708A" w:rsidP="005D7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sz w:val="22"/>
          <w:szCs w:val="22"/>
        </w:rPr>
      </w:pPr>
      <w:r w:rsidRPr="005D708A">
        <w:rPr>
          <w:sz w:val="22"/>
          <w:szCs w:val="22"/>
        </w:rPr>
        <w:t>Передача заявления на рассмотрение главы</w:t>
      </w:r>
    </w:p>
    <w:p w:rsidR="005D708A" w:rsidRPr="005D708A" w:rsidRDefault="005D708A" w:rsidP="005D70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sz w:val="22"/>
          <w:szCs w:val="22"/>
        </w:rPr>
      </w:pPr>
      <w:r w:rsidRPr="005D708A">
        <w:rPr>
          <w:sz w:val="22"/>
          <w:szCs w:val="22"/>
        </w:rPr>
        <w:t xml:space="preserve">Центрального сельского поселения </w:t>
      </w:r>
      <w:proofErr w:type="spellStart"/>
      <w:r w:rsidRPr="005D708A">
        <w:rPr>
          <w:sz w:val="22"/>
          <w:szCs w:val="22"/>
        </w:rPr>
        <w:t>Белоглинского</w:t>
      </w:r>
      <w:proofErr w:type="spellEnd"/>
      <w:r w:rsidRPr="005D708A">
        <w:rPr>
          <w:sz w:val="22"/>
          <w:szCs w:val="22"/>
        </w:rPr>
        <w:t xml:space="preserve"> района</w:t>
      </w:r>
    </w:p>
    <w:p w:rsidR="005D708A" w:rsidRPr="005D708A" w:rsidRDefault="001373E8" w:rsidP="005D708A">
      <w:pPr>
        <w:suppressAutoHyphens/>
        <w:autoSpaceDE w:val="0"/>
        <w:ind w:firstLine="720"/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pict>
          <v:line id="_x0000_s1179" style="position:absolute;left:0;text-align:left;z-index:251823104" from="234pt,2pt" to="234pt,20.6pt" strokeweight=".26mm">
            <v:stroke endarrow="block" joinstyle="miter"/>
          </v:line>
        </w:pict>
      </w:r>
    </w:p>
    <w:p w:rsidR="005D708A" w:rsidRPr="005D708A" w:rsidRDefault="001373E8" w:rsidP="005D708A">
      <w:pPr>
        <w:suppressAutoHyphens/>
        <w:autoSpaceDE w:val="0"/>
        <w:ind w:firstLine="720"/>
        <w:jc w:val="both"/>
        <w:rPr>
          <w:b/>
          <w:sz w:val="28"/>
          <w:szCs w:val="28"/>
          <w:lang w:eastAsia="ar-SA"/>
        </w:rPr>
      </w:pPr>
      <w:r>
        <w:rPr>
          <w:b/>
          <w:lang w:eastAsia="ar-SA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74" type="#_x0000_t109" style="position:absolute;left:0;text-align:left;margin-left:86.1pt;margin-top:4.5pt;width:279pt;height:54pt;z-index:251817984" strokeweight=".26mm">
            <v:fill color2="black"/>
            <v:textbox style="mso-next-textbox:#_x0000_s1174;mso-rotate-with-shape:t">
              <w:txbxContent>
                <w:p w:rsidR="005D708A" w:rsidRDefault="005D708A" w:rsidP="005D708A">
                  <w:pPr>
                    <w:jc w:val="center"/>
                    <w:rPr>
                      <w:sz w:val="22"/>
                      <w:szCs w:val="22"/>
                    </w:rPr>
                  </w:pPr>
                  <w:r w:rsidRPr="00AC2A0C">
                    <w:rPr>
                      <w:sz w:val="22"/>
                      <w:szCs w:val="22"/>
                    </w:rPr>
                    <w:t>Рассмотрение заявления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AC2A0C">
                    <w:rPr>
                      <w:sz w:val="22"/>
                      <w:szCs w:val="22"/>
                    </w:rPr>
                    <w:t xml:space="preserve"> специалистом </w:t>
                  </w:r>
                  <w:r>
                    <w:rPr>
                      <w:sz w:val="22"/>
                      <w:szCs w:val="22"/>
                    </w:rPr>
                    <w:t xml:space="preserve"> ответственного за предоставление</w:t>
                  </w:r>
                </w:p>
                <w:p w:rsidR="005D708A" w:rsidRPr="007D6684" w:rsidRDefault="005D708A" w:rsidP="005D708A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2"/>
                      <w:szCs w:val="22"/>
                    </w:rPr>
                    <w:t xml:space="preserve"> муниципальных услуг</w:t>
                  </w:r>
                  <w:r w:rsidRPr="007D6684">
                    <w:rPr>
                      <w:sz w:val="26"/>
                      <w:szCs w:val="26"/>
                    </w:rPr>
                    <w:t xml:space="preserve"> </w:t>
                  </w:r>
                </w:p>
                <w:p w:rsidR="005D708A" w:rsidRDefault="005D708A" w:rsidP="005D708A"/>
              </w:txbxContent>
            </v:textbox>
          </v:shape>
        </w:pict>
      </w: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b/>
          <w:sz w:val="28"/>
          <w:szCs w:val="28"/>
          <w:lang w:eastAsia="ar-SA"/>
        </w:rPr>
      </w:pP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b/>
          <w:sz w:val="28"/>
          <w:szCs w:val="28"/>
          <w:lang w:eastAsia="ar-SA"/>
        </w:rPr>
      </w:pP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b/>
          <w:sz w:val="28"/>
          <w:szCs w:val="28"/>
          <w:lang w:eastAsia="ar-SA"/>
        </w:rPr>
      </w:pPr>
    </w:p>
    <w:p w:rsidR="005D708A" w:rsidRPr="005D708A" w:rsidRDefault="001373E8" w:rsidP="005D708A">
      <w:pPr>
        <w:suppressAutoHyphens/>
        <w:autoSpaceDE w:val="0"/>
        <w:ind w:firstLine="720"/>
        <w:jc w:val="both"/>
        <w:rPr>
          <w:b/>
          <w:sz w:val="28"/>
          <w:szCs w:val="28"/>
          <w:lang w:eastAsia="ar-SA"/>
        </w:rPr>
      </w:pPr>
      <w:r>
        <w:rPr>
          <w:b/>
          <w:lang w:eastAsia="ar-SA"/>
        </w:rPr>
        <w:pict>
          <v:line id="_x0000_s1177" style="position:absolute;left:0;text-align:left;z-index:251821056" from="240pt,9.2pt" to="288.15pt,20.95pt" strokeweight=".26mm">
            <v:stroke endarrow="block" joinstyle="miter"/>
          </v:line>
        </w:pict>
      </w:r>
      <w:r>
        <w:rPr>
          <w:b/>
          <w:lang w:eastAsia="ar-SA"/>
        </w:rPr>
        <w:pict>
          <v:line id="_x0000_s1178" style="position:absolute;left:0;text-align:left;flip:x;z-index:251822080" from="185.55pt,9.2pt" to="234pt,20.95pt" strokeweight=".26mm">
            <v:stroke endarrow="block" joinstyle="miter"/>
          </v:line>
        </w:pict>
      </w: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b/>
          <w:sz w:val="28"/>
          <w:szCs w:val="28"/>
          <w:lang w:eastAsia="ar-SA"/>
        </w:rPr>
      </w:pPr>
    </w:p>
    <w:p w:rsidR="005D708A" w:rsidRPr="005D708A" w:rsidRDefault="001373E8" w:rsidP="005D708A">
      <w:pPr>
        <w:suppressAutoHyphens/>
        <w:autoSpaceDE w:val="0"/>
        <w:ind w:firstLine="720"/>
        <w:jc w:val="both"/>
        <w:rPr>
          <w:b/>
          <w:sz w:val="28"/>
          <w:szCs w:val="28"/>
          <w:lang w:eastAsia="ar-SA"/>
        </w:rPr>
      </w:pPr>
      <w:r>
        <w:rPr>
          <w:b/>
          <w:lang w:eastAsia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176" type="#_x0000_t176" style="position:absolute;left:0;text-align:left;margin-left:234pt;margin-top:12.8pt;width:252pt;height:94.05pt;z-index:251820032" strokeweight=".26mm">
            <v:fill color2="black"/>
            <v:textbox style="mso-rotate-with-shape:t">
              <w:txbxContent>
                <w:p w:rsidR="005D708A" w:rsidRPr="00AC2A0C" w:rsidRDefault="005D708A" w:rsidP="005D708A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Направление заявителю </w:t>
                  </w:r>
                  <w:r w:rsidRPr="00AC2A0C">
                    <w:rPr>
                      <w:sz w:val="22"/>
                      <w:szCs w:val="22"/>
                    </w:rPr>
                    <w:t xml:space="preserve">письменного отказа </w:t>
                  </w:r>
                </w:p>
                <w:p w:rsidR="005D708A" w:rsidRPr="005D708A" w:rsidRDefault="005D708A" w:rsidP="005D708A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 в</w:t>
                  </w:r>
                  <w:r w:rsidRPr="005D708A">
                    <w:rPr>
                      <w:sz w:val="22"/>
                      <w:szCs w:val="22"/>
                    </w:rPr>
                    <w:t>ыдач</w:t>
                  </w:r>
                  <w:r>
                    <w:rPr>
                      <w:sz w:val="22"/>
                      <w:szCs w:val="22"/>
                    </w:rPr>
                    <w:t>и</w:t>
                  </w:r>
                  <w:r w:rsidRPr="005D708A">
                    <w:rPr>
                      <w:sz w:val="22"/>
                      <w:szCs w:val="22"/>
                    </w:rPr>
                    <w:t xml:space="preserve"> специального разрешения на движение по автомобильным дорогам </w:t>
                  </w:r>
                </w:p>
                <w:p w:rsidR="005D708A" w:rsidRPr="005D708A" w:rsidRDefault="005D708A" w:rsidP="005D708A">
                  <w:pPr>
                    <w:rPr>
                      <w:sz w:val="22"/>
                      <w:szCs w:val="22"/>
                    </w:rPr>
                  </w:pPr>
                  <w:r w:rsidRPr="005D708A">
                    <w:rPr>
                      <w:rFonts w:eastAsia="Lucida Sans Unicode"/>
                      <w:sz w:val="22"/>
                      <w:szCs w:val="22"/>
                      <w:lang w:eastAsia="ar-SA"/>
                    </w:rPr>
                    <w:t>местного значения транспортного средства, осуществляющего перевозки опасных, тяжеловесных и (или) крупногабаритных грузов</w:t>
                  </w:r>
                </w:p>
                <w:p w:rsidR="005D708A" w:rsidRPr="00AC2A0C" w:rsidRDefault="005D708A" w:rsidP="005D708A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b/>
          <w:lang w:eastAsia="ar-SA"/>
        </w:rPr>
        <w:pict>
          <v:shape id="_x0000_s1175" type="#_x0000_t176" style="position:absolute;left:0;text-align:left;margin-left:-12pt;margin-top:12.8pt;width:225pt;height:90.25pt;z-index:251819008" strokeweight=".26mm">
            <v:fill color2="black"/>
            <v:textbox style="mso-rotate-with-shape:t">
              <w:txbxContent>
                <w:p w:rsidR="005D708A" w:rsidRPr="005D708A" w:rsidRDefault="005D708A" w:rsidP="005D708A">
                  <w:pPr>
                    <w:rPr>
                      <w:sz w:val="22"/>
                      <w:szCs w:val="22"/>
                    </w:rPr>
                  </w:pPr>
                  <w:r w:rsidRPr="005D708A">
                    <w:rPr>
                      <w:sz w:val="22"/>
                      <w:szCs w:val="22"/>
                    </w:rPr>
                    <w:t xml:space="preserve">Выдача специального разрешения на движение по автомобильным дорогам </w:t>
                  </w:r>
                </w:p>
                <w:p w:rsidR="005D708A" w:rsidRPr="005D708A" w:rsidRDefault="005D708A" w:rsidP="005D708A">
                  <w:pPr>
                    <w:rPr>
                      <w:rFonts w:eastAsia="Lucida Sans Unicode"/>
                      <w:sz w:val="22"/>
                      <w:szCs w:val="22"/>
                      <w:lang w:eastAsia="ar-SA"/>
                    </w:rPr>
                  </w:pPr>
                  <w:r w:rsidRPr="005D708A">
                    <w:rPr>
                      <w:rFonts w:eastAsia="Lucida Sans Unicode"/>
                      <w:sz w:val="22"/>
                      <w:szCs w:val="22"/>
                      <w:lang w:eastAsia="ar-SA"/>
                    </w:rPr>
                    <w:t xml:space="preserve">местного значения транспортного </w:t>
                  </w:r>
                </w:p>
                <w:p w:rsidR="005D708A" w:rsidRPr="005D708A" w:rsidRDefault="005D708A" w:rsidP="005D708A">
                  <w:pPr>
                    <w:rPr>
                      <w:rFonts w:eastAsia="Lucida Sans Unicode"/>
                      <w:sz w:val="22"/>
                      <w:szCs w:val="22"/>
                      <w:lang w:eastAsia="ar-SA"/>
                    </w:rPr>
                  </w:pPr>
                  <w:r w:rsidRPr="005D708A">
                    <w:rPr>
                      <w:rFonts w:eastAsia="Lucida Sans Unicode"/>
                      <w:sz w:val="22"/>
                      <w:szCs w:val="22"/>
                      <w:lang w:eastAsia="ar-SA"/>
                    </w:rPr>
                    <w:t xml:space="preserve">средства, осуществляющего </w:t>
                  </w:r>
                </w:p>
                <w:p w:rsidR="005D708A" w:rsidRPr="005D708A" w:rsidRDefault="005D708A" w:rsidP="005D708A">
                  <w:pPr>
                    <w:rPr>
                      <w:rFonts w:eastAsia="Lucida Sans Unicode"/>
                      <w:sz w:val="22"/>
                      <w:szCs w:val="22"/>
                      <w:lang w:eastAsia="ar-SA"/>
                    </w:rPr>
                  </w:pPr>
                  <w:r w:rsidRPr="005D708A">
                    <w:rPr>
                      <w:rFonts w:eastAsia="Lucida Sans Unicode"/>
                      <w:sz w:val="22"/>
                      <w:szCs w:val="22"/>
                      <w:lang w:eastAsia="ar-SA"/>
                    </w:rPr>
                    <w:t xml:space="preserve">перевозки </w:t>
                  </w:r>
                  <w:proofErr w:type="gramStart"/>
                  <w:r w:rsidRPr="005D708A">
                    <w:rPr>
                      <w:rFonts w:eastAsia="Lucida Sans Unicode"/>
                      <w:sz w:val="22"/>
                      <w:szCs w:val="22"/>
                      <w:lang w:eastAsia="ar-SA"/>
                    </w:rPr>
                    <w:t>опасных</w:t>
                  </w:r>
                  <w:proofErr w:type="gramEnd"/>
                  <w:r w:rsidRPr="005D708A">
                    <w:rPr>
                      <w:rFonts w:eastAsia="Lucida Sans Unicode"/>
                      <w:sz w:val="22"/>
                      <w:szCs w:val="22"/>
                      <w:lang w:eastAsia="ar-SA"/>
                    </w:rPr>
                    <w:t xml:space="preserve">, тяжеловесных </w:t>
                  </w:r>
                </w:p>
                <w:p w:rsidR="005D708A" w:rsidRPr="005D708A" w:rsidRDefault="005D708A" w:rsidP="005D708A">
                  <w:pPr>
                    <w:rPr>
                      <w:sz w:val="22"/>
                      <w:szCs w:val="22"/>
                    </w:rPr>
                  </w:pPr>
                  <w:r w:rsidRPr="005D708A">
                    <w:rPr>
                      <w:rFonts w:eastAsia="Lucida Sans Unicode"/>
                      <w:sz w:val="22"/>
                      <w:szCs w:val="22"/>
                      <w:lang w:eastAsia="ar-SA"/>
                    </w:rPr>
                    <w:t>и (или) крупногабаритных грузов</w:t>
                  </w:r>
                </w:p>
              </w:txbxContent>
            </v:textbox>
          </v:shape>
        </w:pict>
      </w: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b/>
          <w:sz w:val="28"/>
          <w:szCs w:val="28"/>
          <w:lang w:eastAsia="ar-SA"/>
        </w:rPr>
      </w:pP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b/>
          <w:sz w:val="28"/>
          <w:szCs w:val="28"/>
          <w:lang w:eastAsia="ar-SA"/>
        </w:rPr>
      </w:pPr>
    </w:p>
    <w:p w:rsidR="005D708A" w:rsidRPr="005D708A" w:rsidRDefault="005D708A" w:rsidP="005D708A">
      <w:pPr>
        <w:suppressAutoHyphens/>
        <w:autoSpaceDE w:val="0"/>
        <w:ind w:firstLine="720"/>
        <w:jc w:val="both"/>
        <w:rPr>
          <w:rFonts w:ascii="Arial" w:hAnsi="Arial"/>
          <w:b/>
          <w:sz w:val="28"/>
          <w:szCs w:val="28"/>
          <w:lang w:eastAsia="ar-SA"/>
        </w:rPr>
      </w:pPr>
    </w:p>
    <w:p w:rsidR="005D708A" w:rsidRPr="005D708A" w:rsidRDefault="005D708A" w:rsidP="005D708A">
      <w:pPr>
        <w:tabs>
          <w:tab w:val="left" w:pos="2535"/>
        </w:tabs>
        <w:suppressAutoHyphens/>
        <w:jc w:val="both"/>
        <w:rPr>
          <w:sz w:val="28"/>
          <w:szCs w:val="28"/>
          <w:lang w:eastAsia="ar-SA"/>
        </w:rPr>
      </w:pPr>
    </w:p>
    <w:p w:rsidR="005D708A" w:rsidRPr="005D708A" w:rsidRDefault="005D708A" w:rsidP="005D708A">
      <w:pPr>
        <w:tabs>
          <w:tab w:val="left" w:pos="2535"/>
        </w:tabs>
        <w:suppressAutoHyphens/>
        <w:jc w:val="both"/>
        <w:rPr>
          <w:sz w:val="28"/>
          <w:szCs w:val="28"/>
          <w:lang w:eastAsia="ar-SA"/>
        </w:rPr>
      </w:pPr>
    </w:p>
    <w:p w:rsidR="00BD37D1" w:rsidRPr="00107579" w:rsidRDefault="00BD37D1" w:rsidP="005D708A">
      <w:pPr>
        <w:pStyle w:val="ConsPlusNormal"/>
        <w:tabs>
          <w:tab w:val="left" w:pos="3900"/>
        </w:tabs>
        <w:ind w:firstLine="0"/>
        <w:contextualSpacing/>
        <w:jc w:val="both"/>
        <w:rPr>
          <w:sz w:val="24"/>
          <w:szCs w:val="24"/>
        </w:rPr>
      </w:pPr>
    </w:p>
    <w:p w:rsidR="00770458" w:rsidRDefault="00770458" w:rsidP="009256AB">
      <w:pPr>
        <w:pStyle w:val="ConsPlusNormal"/>
        <w:ind w:firstLine="0"/>
        <w:contextualSpacing/>
        <w:jc w:val="both"/>
        <w:rPr>
          <w:sz w:val="24"/>
          <w:szCs w:val="24"/>
        </w:rPr>
      </w:pPr>
    </w:p>
    <w:p w:rsidR="005D708A" w:rsidRDefault="005D708A" w:rsidP="009256AB">
      <w:pPr>
        <w:pStyle w:val="ConsPlusNormal"/>
        <w:ind w:firstLine="0"/>
        <w:contextualSpacing/>
        <w:jc w:val="both"/>
        <w:rPr>
          <w:sz w:val="24"/>
          <w:szCs w:val="24"/>
        </w:rPr>
      </w:pPr>
    </w:p>
    <w:p w:rsidR="005D708A" w:rsidRDefault="005D708A" w:rsidP="009256AB">
      <w:pPr>
        <w:pStyle w:val="ConsPlusNormal"/>
        <w:ind w:firstLine="0"/>
        <w:contextualSpacing/>
        <w:jc w:val="both"/>
        <w:rPr>
          <w:sz w:val="24"/>
          <w:szCs w:val="24"/>
        </w:rPr>
      </w:pPr>
    </w:p>
    <w:p w:rsidR="005D708A" w:rsidRPr="00107579" w:rsidRDefault="005D708A" w:rsidP="009256AB">
      <w:pPr>
        <w:pStyle w:val="ConsPlusNormal"/>
        <w:ind w:firstLine="0"/>
        <w:contextualSpacing/>
        <w:jc w:val="both"/>
        <w:rPr>
          <w:sz w:val="24"/>
          <w:szCs w:val="24"/>
        </w:rPr>
      </w:pPr>
    </w:p>
    <w:p w:rsidR="009256AB" w:rsidRPr="004B76EC" w:rsidRDefault="004B76EC" w:rsidP="004B76EC">
      <w:pPr>
        <w:pStyle w:val="af3"/>
        <w:rPr>
          <w:sz w:val="28"/>
          <w:szCs w:val="28"/>
        </w:rPr>
      </w:pPr>
      <w:r w:rsidRPr="004B76EC">
        <w:rPr>
          <w:sz w:val="28"/>
          <w:szCs w:val="28"/>
        </w:rPr>
        <w:t xml:space="preserve">Глава Центрального сельского поселения </w:t>
      </w:r>
    </w:p>
    <w:p w:rsidR="005F5F93" w:rsidRPr="004B76EC" w:rsidRDefault="004B76EC" w:rsidP="005D708A">
      <w:pPr>
        <w:pStyle w:val="af3"/>
        <w:rPr>
          <w:sz w:val="28"/>
          <w:szCs w:val="28"/>
        </w:rPr>
      </w:pPr>
      <w:proofErr w:type="spellStart"/>
      <w:r w:rsidRPr="004B76EC">
        <w:rPr>
          <w:sz w:val="28"/>
          <w:szCs w:val="28"/>
        </w:rPr>
        <w:t>Б</w:t>
      </w:r>
      <w:r>
        <w:rPr>
          <w:sz w:val="28"/>
          <w:szCs w:val="28"/>
        </w:rPr>
        <w:t>елоглинского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Е.Н.Михалев</w:t>
      </w:r>
      <w:proofErr w:type="spellEnd"/>
    </w:p>
    <w:sectPr w:rsidR="005F5F93" w:rsidRPr="004B76EC" w:rsidSect="005F5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CE7" w:rsidRDefault="007D1CE7" w:rsidP="00D30B6E">
      <w:r>
        <w:separator/>
      </w:r>
    </w:p>
  </w:endnote>
  <w:endnote w:type="continuationSeparator" w:id="0">
    <w:p w:rsidR="007D1CE7" w:rsidRDefault="007D1CE7" w:rsidP="00D30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CE7" w:rsidRDefault="007D1CE7" w:rsidP="00D30B6E">
      <w:r>
        <w:separator/>
      </w:r>
    </w:p>
  </w:footnote>
  <w:footnote w:type="continuationSeparator" w:id="0">
    <w:p w:rsidR="007D1CE7" w:rsidRDefault="007D1CE7" w:rsidP="00D30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26102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D1CE7" w:rsidRDefault="007D1CE7">
        <w:pPr>
          <w:pStyle w:val="a5"/>
          <w:jc w:val="center"/>
        </w:pPr>
        <w:r w:rsidRPr="00D065B5">
          <w:rPr>
            <w:sz w:val="28"/>
            <w:szCs w:val="28"/>
          </w:rPr>
          <w:fldChar w:fldCharType="begin"/>
        </w:r>
        <w:r w:rsidRPr="00D065B5">
          <w:rPr>
            <w:sz w:val="28"/>
            <w:szCs w:val="28"/>
          </w:rPr>
          <w:instrText xml:space="preserve"> PAGE   \* MERGEFORMAT </w:instrText>
        </w:r>
        <w:r w:rsidRPr="00D065B5">
          <w:rPr>
            <w:sz w:val="28"/>
            <w:szCs w:val="28"/>
          </w:rPr>
          <w:fldChar w:fldCharType="separate"/>
        </w:r>
        <w:r w:rsidR="001373E8">
          <w:rPr>
            <w:noProof/>
            <w:sz w:val="28"/>
            <w:szCs w:val="28"/>
          </w:rPr>
          <w:t>21</w:t>
        </w:r>
        <w:r w:rsidRPr="00D065B5">
          <w:rPr>
            <w:sz w:val="28"/>
            <w:szCs w:val="28"/>
          </w:rPr>
          <w:fldChar w:fldCharType="end"/>
        </w:r>
      </w:p>
    </w:sdtContent>
  </w:sdt>
  <w:p w:rsidR="007D1CE7" w:rsidRDefault="007D1CE7" w:rsidP="004F54FF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CE7" w:rsidRDefault="007D1CE7">
    <w:pPr>
      <w:pStyle w:val="a5"/>
      <w:jc w:val="center"/>
    </w:pPr>
  </w:p>
  <w:p w:rsidR="007D1CE7" w:rsidRDefault="007D1C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D00B1"/>
    <w:multiLevelType w:val="hybridMultilevel"/>
    <w:tmpl w:val="E132FE62"/>
    <w:lvl w:ilvl="0" w:tplc="82E042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56AB"/>
    <w:rsid w:val="00012791"/>
    <w:rsid w:val="00030AB5"/>
    <w:rsid w:val="00031BE8"/>
    <w:rsid w:val="00035C28"/>
    <w:rsid w:val="0008057F"/>
    <w:rsid w:val="00086B27"/>
    <w:rsid w:val="000E2282"/>
    <w:rsid w:val="000E6BA3"/>
    <w:rsid w:val="00107579"/>
    <w:rsid w:val="001373E8"/>
    <w:rsid w:val="001757F1"/>
    <w:rsid w:val="001A696A"/>
    <w:rsid w:val="001B3BB1"/>
    <w:rsid w:val="001B5A57"/>
    <w:rsid w:val="001F397D"/>
    <w:rsid w:val="00213C6F"/>
    <w:rsid w:val="00235816"/>
    <w:rsid w:val="002527C6"/>
    <w:rsid w:val="00276E2D"/>
    <w:rsid w:val="00285F98"/>
    <w:rsid w:val="002B3E70"/>
    <w:rsid w:val="002C62D1"/>
    <w:rsid w:val="00310754"/>
    <w:rsid w:val="00332BDD"/>
    <w:rsid w:val="003528C0"/>
    <w:rsid w:val="003529C3"/>
    <w:rsid w:val="003859E3"/>
    <w:rsid w:val="0039752C"/>
    <w:rsid w:val="003A7E83"/>
    <w:rsid w:val="003D5671"/>
    <w:rsid w:val="003F4D61"/>
    <w:rsid w:val="004442E1"/>
    <w:rsid w:val="00455C2C"/>
    <w:rsid w:val="004801CA"/>
    <w:rsid w:val="004845F2"/>
    <w:rsid w:val="00484DD8"/>
    <w:rsid w:val="00493F15"/>
    <w:rsid w:val="0049611C"/>
    <w:rsid w:val="00496B75"/>
    <w:rsid w:val="004A349D"/>
    <w:rsid w:val="004B76EC"/>
    <w:rsid w:val="004B7E74"/>
    <w:rsid w:val="004C2255"/>
    <w:rsid w:val="004C417B"/>
    <w:rsid w:val="004E1D5E"/>
    <w:rsid w:val="004E4AE0"/>
    <w:rsid w:val="004F54FF"/>
    <w:rsid w:val="0050134E"/>
    <w:rsid w:val="00566096"/>
    <w:rsid w:val="00585355"/>
    <w:rsid w:val="005A7280"/>
    <w:rsid w:val="005B71D2"/>
    <w:rsid w:val="005C1E5B"/>
    <w:rsid w:val="005D4877"/>
    <w:rsid w:val="005D708A"/>
    <w:rsid w:val="005E0552"/>
    <w:rsid w:val="005F5F93"/>
    <w:rsid w:val="005F6976"/>
    <w:rsid w:val="006419FB"/>
    <w:rsid w:val="00647502"/>
    <w:rsid w:val="0066242C"/>
    <w:rsid w:val="006731F4"/>
    <w:rsid w:val="006939AE"/>
    <w:rsid w:val="006A24D7"/>
    <w:rsid w:val="006A6FCC"/>
    <w:rsid w:val="006B5CA5"/>
    <w:rsid w:val="006D585B"/>
    <w:rsid w:val="006D6AD6"/>
    <w:rsid w:val="006F148C"/>
    <w:rsid w:val="00712CDC"/>
    <w:rsid w:val="007512AF"/>
    <w:rsid w:val="007668DA"/>
    <w:rsid w:val="0077019D"/>
    <w:rsid w:val="00770458"/>
    <w:rsid w:val="00782E5C"/>
    <w:rsid w:val="0078346C"/>
    <w:rsid w:val="007B633A"/>
    <w:rsid w:val="007C7446"/>
    <w:rsid w:val="007D1CE7"/>
    <w:rsid w:val="00804EFC"/>
    <w:rsid w:val="00833A12"/>
    <w:rsid w:val="00845C62"/>
    <w:rsid w:val="00846B20"/>
    <w:rsid w:val="008755B5"/>
    <w:rsid w:val="008817B1"/>
    <w:rsid w:val="008B30DE"/>
    <w:rsid w:val="008E61B5"/>
    <w:rsid w:val="00906B64"/>
    <w:rsid w:val="0092181D"/>
    <w:rsid w:val="009256AB"/>
    <w:rsid w:val="00973C53"/>
    <w:rsid w:val="0097756F"/>
    <w:rsid w:val="009A0C8B"/>
    <w:rsid w:val="009B377B"/>
    <w:rsid w:val="009F5131"/>
    <w:rsid w:val="00A03CE9"/>
    <w:rsid w:val="00A06C2E"/>
    <w:rsid w:val="00A55EC3"/>
    <w:rsid w:val="00A67FBF"/>
    <w:rsid w:val="00A75790"/>
    <w:rsid w:val="00AE3D48"/>
    <w:rsid w:val="00AE3FCE"/>
    <w:rsid w:val="00AF43A4"/>
    <w:rsid w:val="00B006C8"/>
    <w:rsid w:val="00B24C7B"/>
    <w:rsid w:val="00B64841"/>
    <w:rsid w:val="00BD37D1"/>
    <w:rsid w:val="00BD3D10"/>
    <w:rsid w:val="00BF47E3"/>
    <w:rsid w:val="00BF6157"/>
    <w:rsid w:val="00C274F0"/>
    <w:rsid w:val="00C81275"/>
    <w:rsid w:val="00C876F6"/>
    <w:rsid w:val="00CA2764"/>
    <w:rsid w:val="00CB57BF"/>
    <w:rsid w:val="00CC3BD5"/>
    <w:rsid w:val="00D036F1"/>
    <w:rsid w:val="00D065B5"/>
    <w:rsid w:val="00D30B6E"/>
    <w:rsid w:val="00D73D84"/>
    <w:rsid w:val="00DE4B62"/>
    <w:rsid w:val="00E203A6"/>
    <w:rsid w:val="00E310CD"/>
    <w:rsid w:val="00E43C27"/>
    <w:rsid w:val="00E45A6A"/>
    <w:rsid w:val="00E56D4B"/>
    <w:rsid w:val="00E60C0A"/>
    <w:rsid w:val="00E96BC4"/>
    <w:rsid w:val="00EC1753"/>
    <w:rsid w:val="00F02A4D"/>
    <w:rsid w:val="00F05FE2"/>
    <w:rsid w:val="00F22BC1"/>
    <w:rsid w:val="00F42B13"/>
    <w:rsid w:val="00F4653E"/>
    <w:rsid w:val="00F72FF7"/>
    <w:rsid w:val="00F774EF"/>
    <w:rsid w:val="00F878D5"/>
    <w:rsid w:val="00FD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256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basedOn w:val="a"/>
    <w:next w:val="a"/>
    <w:link w:val="30"/>
    <w:uiPriority w:val="99"/>
    <w:qFormat/>
    <w:rsid w:val="00925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56A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256A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3"/>
    <w:basedOn w:val="a"/>
    <w:link w:val="32"/>
    <w:rsid w:val="009256AB"/>
    <w:pPr>
      <w:jc w:val="center"/>
    </w:pPr>
    <w:rPr>
      <w:sz w:val="28"/>
    </w:rPr>
  </w:style>
  <w:style w:type="character" w:customStyle="1" w:styleId="32">
    <w:name w:val="Основной текст 3 Знак"/>
    <w:basedOn w:val="a0"/>
    <w:link w:val="31"/>
    <w:rsid w:val="009256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rsid w:val="009256AB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9256A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9256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6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256AB"/>
  </w:style>
  <w:style w:type="character" w:customStyle="1" w:styleId="a8">
    <w:name w:val="Гипертекстовая ссылка"/>
    <w:basedOn w:val="a0"/>
    <w:rsid w:val="009256AB"/>
    <w:rPr>
      <w:color w:val="008000"/>
    </w:rPr>
  </w:style>
  <w:style w:type="paragraph" w:styleId="a9">
    <w:name w:val="footer"/>
    <w:basedOn w:val="a"/>
    <w:link w:val="aa"/>
    <w:rsid w:val="009256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2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256A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2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256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9256A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c">
    <w:name w:val="Прижатый влево"/>
    <w:basedOn w:val="a"/>
    <w:next w:val="a"/>
    <w:rsid w:val="009256A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OEM">
    <w:name w:val="Нормальный (OEM)"/>
    <w:basedOn w:val="a"/>
    <w:next w:val="a"/>
    <w:rsid w:val="009256A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d">
    <w:name w:val="Основной текст Знак"/>
    <w:basedOn w:val="a0"/>
    <w:link w:val="ae"/>
    <w:rsid w:val="009256AB"/>
    <w:rPr>
      <w:kern w:val="28"/>
      <w:sz w:val="28"/>
    </w:rPr>
  </w:style>
  <w:style w:type="paragraph" w:styleId="ae">
    <w:name w:val="Body Text"/>
    <w:basedOn w:val="a"/>
    <w:link w:val="ad"/>
    <w:rsid w:val="009256AB"/>
    <w:pPr>
      <w:spacing w:after="120"/>
    </w:pPr>
    <w:rPr>
      <w:rFonts w:asciiTheme="minorHAnsi" w:eastAsiaTheme="minorHAnsi" w:hAnsiTheme="minorHAnsi" w:cstheme="minorBidi"/>
      <w:kern w:val="28"/>
      <w:sz w:val="28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92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6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A7280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E203A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03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Цветовое выделение"/>
    <w:rsid w:val="00E203A6"/>
  </w:style>
  <w:style w:type="paragraph" w:styleId="af3">
    <w:name w:val="No Spacing"/>
    <w:uiPriority w:val="1"/>
    <w:qFormat/>
    <w:rsid w:val="004B7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774EF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256A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basedOn w:val="a"/>
    <w:next w:val="a"/>
    <w:link w:val="30"/>
    <w:uiPriority w:val="99"/>
    <w:qFormat/>
    <w:rsid w:val="00925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256A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256A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1">
    <w:name w:val="Body Text 3"/>
    <w:basedOn w:val="a"/>
    <w:link w:val="32"/>
    <w:rsid w:val="009256AB"/>
    <w:pPr>
      <w:jc w:val="center"/>
    </w:pPr>
    <w:rPr>
      <w:sz w:val="28"/>
    </w:rPr>
  </w:style>
  <w:style w:type="character" w:customStyle="1" w:styleId="32">
    <w:name w:val="Основной текст 3 Знак"/>
    <w:basedOn w:val="a0"/>
    <w:link w:val="31"/>
    <w:rsid w:val="009256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rsid w:val="009256AB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9256A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9256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6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9256AB"/>
  </w:style>
  <w:style w:type="character" w:customStyle="1" w:styleId="a8">
    <w:name w:val="Гипертекстовая ссылка"/>
    <w:basedOn w:val="a0"/>
    <w:rsid w:val="009256AB"/>
    <w:rPr>
      <w:color w:val="008000"/>
    </w:rPr>
  </w:style>
  <w:style w:type="paragraph" w:styleId="a9">
    <w:name w:val="footer"/>
    <w:basedOn w:val="a"/>
    <w:link w:val="aa"/>
    <w:rsid w:val="009256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92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256A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2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256A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9256A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c">
    <w:name w:val="Прижатый влево"/>
    <w:basedOn w:val="a"/>
    <w:next w:val="a"/>
    <w:rsid w:val="009256A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OEM">
    <w:name w:val="Нормальный (OEM)"/>
    <w:basedOn w:val="a"/>
    <w:next w:val="a"/>
    <w:rsid w:val="009256A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d">
    <w:name w:val="Основной текст Знак"/>
    <w:basedOn w:val="a0"/>
    <w:link w:val="ae"/>
    <w:rsid w:val="009256AB"/>
    <w:rPr>
      <w:kern w:val="28"/>
      <w:sz w:val="28"/>
    </w:rPr>
  </w:style>
  <w:style w:type="paragraph" w:styleId="ae">
    <w:name w:val="Body Text"/>
    <w:basedOn w:val="a"/>
    <w:link w:val="ad"/>
    <w:rsid w:val="009256AB"/>
    <w:pPr>
      <w:spacing w:after="120"/>
    </w:pPr>
    <w:rPr>
      <w:rFonts w:asciiTheme="minorHAnsi" w:eastAsiaTheme="minorHAnsi" w:hAnsiTheme="minorHAnsi" w:cstheme="minorBidi"/>
      <w:kern w:val="28"/>
      <w:sz w:val="28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92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256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A7280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E203A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03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Цветовое выделение"/>
    <w:rsid w:val="00E203A6"/>
  </w:style>
  <w:style w:type="paragraph" w:styleId="af3">
    <w:name w:val="No Spacing"/>
    <w:uiPriority w:val="1"/>
    <w:qFormat/>
    <w:rsid w:val="004B7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3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vlov-SPPR@krasnoda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hyperlink" Target="http://www.admin-tih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B2BC6-CAA2-4DF7-AC03-E4C4F697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40</Pages>
  <Words>11548</Words>
  <Characters>65824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 Сергей</dc:creator>
  <cp:lastModifiedBy>Жданкина</cp:lastModifiedBy>
  <cp:revision>8</cp:revision>
  <cp:lastPrinted>2013-07-09T10:48:00Z</cp:lastPrinted>
  <dcterms:created xsi:type="dcterms:W3CDTF">2014-08-15T11:17:00Z</dcterms:created>
  <dcterms:modified xsi:type="dcterms:W3CDTF">2014-08-25T11:36:00Z</dcterms:modified>
</cp:coreProperties>
</file>