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DC" w:rsidRDefault="00EB6700" w:rsidP="00EB67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БЮДЖЕТА</w:t>
      </w:r>
    </w:p>
    <w:p w:rsidR="00EB6700" w:rsidRDefault="00EB6700" w:rsidP="00EB67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2016 года</w:t>
      </w:r>
    </w:p>
    <w:p w:rsidR="00264992" w:rsidRDefault="00264992" w:rsidP="00EB67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</w:t>
      </w:r>
    </w:p>
    <w:tbl>
      <w:tblPr>
        <w:tblStyle w:val="a3"/>
        <w:tblW w:w="11023" w:type="dxa"/>
        <w:tblLook w:val="04A0"/>
      </w:tblPr>
      <w:tblGrid>
        <w:gridCol w:w="4644"/>
        <w:gridCol w:w="1843"/>
        <w:gridCol w:w="1701"/>
        <w:gridCol w:w="1276"/>
        <w:gridCol w:w="1559"/>
      </w:tblGrid>
      <w:tr w:rsidR="00E17491" w:rsidRPr="00264992" w:rsidTr="00E17491">
        <w:tc>
          <w:tcPr>
            <w:tcW w:w="4644" w:type="dxa"/>
          </w:tcPr>
          <w:p w:rsidR="00264992" w:rsidRPr="00264992" w:rsidRDefault="00264992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4992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843" w:type="dxa"/>
          </w:tcPr>
          <w:p w:rsidR="00264992" w:rsidRPr="00264992" w:rsidRDefault="00264992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4992">
              <w:rPr>
                <w:rFonts w:ascii="Times New Roman" w:hAnsi="Times New Roman" w:cs="Times New Roman"/>
                <w:sz w:val="14"/>
                <w:szCs w:val="14"/>
              </w:rPr>
              <w:t>Код расхода по бюджетной классификации</w:t>
            </w:r>
          </w:p>
        </w:tc>
        <w:tc>
          <w:tcPr>
            <w:tcW w:w="1701" w:type="dxa"/>
          </w:tcPr>
          <w:p w:rsidR="00264992" w:rsidRPr="00264992" w:rsidRDefault="00264992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4992">
              <w:rPr>
                <w:rFonts w:ascii="Times New Roman" w:hAnsi="Times New Roman" w:cs="Times New Roman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1276" w:type="dxa"/>
          </w:tcPr>
          <w:p w:rsidR="00264992" w:rsidRPr="00264992" w:rsidRDefault="00264992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4992">
              <w:rPr>
                <w:rFonts w:ascii="Times New Roman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559" w:type="dxa"/>
          </w:tcPr>
          <w:p w:rsidR="00264992" w:rsidRPr="00264992" w:rsidRDefault="00264992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4992">
              <w:rPr>
                <w:rFonts w:ascii="Times New Roman" w:hAnsi="Times New Roman" w:cs="Times New Roman"/>
                <w:sz w:val="14"/>
                <w:szCs w:val="14"/>
              </w:rPr>
              <w:t>Неиспользованные назначения</w:t>
            </w:r>
          </w:p>
        </w:tc>
      </w:tr>
      <w:tr w:rsidR="00E17491" w:rsidRPr="00264992" w:rsidTr="00E17491">
        <w:tc>
          <w:tcPr>
            <w:tcW w:w="4644" w:type="dxa"/>
            <w:vAlign w:val="center"/>
          </w:tcPr>
          <w:p w:rsidR="00264992" w:rsidRPr="00264992" w:rsidRDefault="00264992" w:rsidP="00E1749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64992">
              <w:rPr>
                <w:rFonts w:ascii="Times New Roman" w:hAnsi="Times New Roman" w:cs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</w:tcPr>
          <w:p w:rsidR="00264992" w:rsidRPr="00264992" w:rsidRDefault="00264992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4992">
              <w:rPr>
                <w:rFonts w:ascii="Times New Roman" w:hAnsi="Times New Roman" w:cs="Times New Roman"/>
                <w:sz w:val="14"/>
                <w:szCs w:val="14"/>
              </w:rPr>
              <w:t>992 0102 5010000190 121</w:t>
            </w:r>
          </w:p>
        </w:tc>
        <w:tc>
          <w:tcPr>
            <w:tcW w:w="1701" w:type="dxa"/>
          </w:tcPr>
          <w:p w:rsidR="00264992" w:rsidRPr="00264992" w:rsidRDefault="00264992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4992">
              <w:rPr>
                <w:rFonts w:ascii="Times New Roman" w:hAnsi="Times New Roman" w:cs="Times New Roman"/>
                <w:sz w:val="14"/>
                <w:szCs w:val="14"/>
              </w:rPr>
              <w:t>374700,00</w:t>
            </w:r>
          </w:p>
          <w:p w:rsidR="00264992" w:rsidRPr="00264992" w:rsidRDefault="00264992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264992" w:rsidRPr="00264992" w:rsidRDefault="00264992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4992">
              <w:rPr>
                <w:rFonts w:ascii="Times New Roman" w:hAnsi="Times New Roman" w:cs="Times New Roman"/>
                <w:sz w:val="14"/>
                <w:szCs w:val="14"/>
              </w:rPr>
              <w:t>72549,84</w:t>
            </w:r>
          </w:p>
        </w:tc>
        <w:tc>
          <w:tcPr>
            <w:tcW w:w="1559" w:type="dxa"/>
          </w:tcPr>
          <w:p w:rsidR="00264992" w:rsidRPr="00264992" w:rsidRDefault="00264992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4992">
              <w:rPr>
                <w:rFonts w:ascii="Times New Roman" w:hAnsi="Times New Roman" w:cs="Times New Roman"/>
                <w:sz w:val="14"/>
                <w:szCs w:val="14"/>
              </w:rPr>
              <w:t>302150,16</w:t>
            </w:r>
          </w:p>
        </w:tc>
      </w:tr>
      <w:tr w:rsidR="00E17491" w:rsidRPr="00264992" w:rsidTr="00E17491">
        <w:tc>
          <w:tcPr>
            <w:tcW w:w="4644" w:type="dxa"/>
            <w:vAlign w:val="center"/>
          </w:tcPr>
          <w:p w:rsidR="00264992" w:rsidRPr="00264992" w:rsidRDefault="00264992" w:rsidP="00E1749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муниципальных) органов</w:t>
            </w:r>
          </w:p>
        </w:tc>
        <w:tc>
          <w:tcPr>
            <w:tcW w:w="1843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992 0102 5010000190 129</w:t>
            </w:r>
          </w:p>
        </w:tc>
        <w:tc>
          <w:tcPr>
            <w:tcW w:w="1701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113100,00</w:t>
            </w:r>
          </w:p>
        </w:tc>
        <w:tc>
          <w:tcPr>
            <w:tcW w:w="1276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18995,00</w:t>
            </w:r>
          </w:p>
        </w:tc>
        <w:tc>
          <w:tcPr>
            <w:tcW w:w="1559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94105,00</w:t>
            </w:r>
          </w:p>
        </w:tc>
      </w:tr>
      <w:tr w:rsidR="00E17491" w:rsidRPr="00264992" w:rsidTr="00E17491">
        <w:tc>
          <w:tcPr>
            <w:tcW w:w="4644" w:type="dxa"/>
          </w:tcPr>
          <w:p w:rsidR="00264992" w:rsidRPr="00264992" w:rsidRDefault="00E17491" w:rsidP="00E174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64992">
              <w:rPr>
                <w:rFonts w:ascii="Times New Roman" w:hAnsi="Times New Roman" w:cs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992 0104 5110000190 121</w:t>
            </w:r>
          </w:p>
        </w:tc>
        <w:tc>
          <w:tcPr>
            <w:tcW w:w="1701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1247000,00</w:t>
            </w:r>
          </w:p>
        </w:tc>
        <w:tc>
          <w:tcPr>
            <w:tcW w:w="1276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249068,26</w:t>
            </w:r>
          </w:p>
        </w:tc>
        <w:tc>
          <w:tcPr>
            <w:tcW w:w="1559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997931,74</w:t>
            </w:r>
          </w:p>
        </w:tc>
      </w:tr>
      <w:tr w:rsidR="00E17491" w:rsidRPr="00264992" w:rsidTr="00E17491">
        <w:tc>
          <w:tcPr>
            <w:tcW w:w="4644" w:type="dxa"/>
          </w:tcPr>
          <w:p w:rsidR="00264992" w:rsidRPr="00264992" w:rsidRDefault="00E17491" w:rsidP="00E1749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муниципальных) органов</w:t>
            </w:r>
          </w:p>
        </w:tc>
        <w:tc>
          <w:tcPr>
            <w:tcW w:w="1843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992 0104 5110000190 129</w:t>
            </w:r>
          </w:p>
        </w:tc>
        <w:tc>
          <w:tcPr>
            <w:tcW w:w="1701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378900,00</w:t>
            </w:r>
          </w:p>
        </w:tc>
        <w:tc>
          <w:tcPr>
            <w:tcW w:w="1276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79920,77</w:t>
            </w:r>
          </w:p>
        </w:tc>
        <w:tc>
          <w:tcPr>
            <w:tcW w:w="1559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298979,23</w:t>
            </w:r>
          </w:p>
        </w:tc>
      </w:tr>
      <w:tr w:rsidR="00E17491" w:rsidRPr="00264992" w:rsidTr="00E17491">
        <w:tc>
          <w:tcPr>
            <w:tcW w:w="4644" w:type="dxa"/>
          </w:tcPr>
          <w:p w:rsidR="00264992" w:rsidRPr="00264992" w:rsidRDefault="00E17491" w:rsidP="00E1749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1843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992 0113 5110000590 111</w:t>
            </w:r>
          </w:p>
        </w:tc>
        <w:tc>
          <w:tcPr>
            <w:tcW w:w="1701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1010581,00</w:t>
            </w:r>
          </w:p>
        </w:tc>
        <w:tc>
          <w:tcPr>
            <w:tcW w:w="1276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168671,51</w:t>
            </w:r>
          </w:p>
        </w:tc>
        <w:tc>
          <w:tcPr>
            <w:tcW w:w="1559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841909,49</w:t>
            </w:r>
          </w:p>
        </w:tc>
      </w:tr>
      <w:tr w:rsidR="00E17491" w:rsidRPr="00264992" w:rsidTr="00E17491">
        <w:tc>
          <w:tcPr>
            <w:tcW w:w="4644" w:type="dxa"/>
          </w:tcPr>
          <w:p w:rsidR="00264992" w:rsidRPr="00264992" w:rsidRDefault="00E17491" w:rsidP="00E1749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843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992 0113 5110000590 112</w:t>
            </w:r>
          </w:p>
        </w:tc>
        <w:tc>
          <w:tcPr>
            <w:tcW w:w="1701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1200,00</w:t>
            </w:r>
          </w:p>
        </w:tc>
        <w:tc>
          <w:tcPr>
            <w:tcW w:w="1276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1200,00</w:t>
            </w:r>
          </w:p>
        </w:tc>
      </w:tr>
      <w:tr w:rsidR="00E17491" w:rsidRPr="00264992" w:rsidTr="00E17491">
        <w:tc>
          <w:tcPr>
            <w:tcW w:w="4644" w:type="dxa"/>
          </w:tcPr>
          <w:p w:rsidR="00264992" w:rsidRPr="00264992" w:rsidRDefault="00E17491" w:rsidP="00E1749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Взносы по обязательному социальному страхованию на выплаты по оплату труда работников и иные выплаты работникам учреждений</w:t>
            </w:r>
          </w:p>
        </w:tc>
        <w:tc>
          <w:tcPr>
            <w:tcW w:w="1843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992 0113 5110000590 119</w:t>
            </w:r>
          </w:p>
        </w:tc>
        <w:tc>
          <w:tcPr>
            <w:tcW w:w="1701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299600,00</w:t>
            </w:r>
          </w:p>
        </w:tc>
        <w:tc>
          <w:tcPr>
            <w:tcW w:w="1276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197681,53</w:t>
            </w:r>
          </w:p>
        </w:tc>
        <w:tc>
          <w:tcPr>
            <w:tcW w:w="1559" w:type="dxa"/>
          </w:tcPr>
          <w:p w:rsidR="00264992" w:rsidRPr="00264992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101918,47</w:t>
            </w:r>
          </w:p>
        </w:tc>
      </w:tr>
      <w:tr w:rsidR="00E17491" w:rsidRPr="00264992" w:rsidTr="00E17491">
        <w:tc>
          <w:tcPr>
            <w:tcW w:w="4644" w:type="dxa"/>
          </w:tcPr>
          <w:p w:rsidR="00E17491" w:rsidRDefault="00E17491" w:rsidP="00E1749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1843" w:type="dxa"/>
          </w:tcPr>
          <w:p w:rsidR="00E17491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992 0505 0500300590 111</w:t>
            </w:r>
          </w:p>
        </w:tc>
        <w:tc>
          <w:tcPr>
            <w:tcW w:w="1701" w:type="dxa"/>
          </w:tcPr>
          <w:p w:rsidR="00E17491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1120400,00</w:t>
            </w:r>
          </w:p>
        </w:tc>
        <w:tc>
          <w:tcPr>
            <w:tcW w:w="1276" w:type="dxa"/>
          </w:tcPr>
          <w:p w:rsidR="00E17491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228130,15</w:t>
            </w:r>
          </w:p>
        </w:tc>
        <w:tc>
          <w:tcPr>
            <w:tcW w:w="1559" w:type="dxa"/>
          </w:tcPr>
          <w:p w:rsidR="00E17491" w:rsidRDefault="00E17491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892269,85</w:t>
            </w:r>
          </w:p>
        </w:tc>
      </w:tr>
      <w:tr w:rsidR="00E17491" w:rsidRPr="00264992" w:rsidTr="00E17491">
        <w:tc>
          <w:tcPr>
            <w:tcW w:w="4644" w:type="dxa"/>
          </w:tcPr>
          <w:p w:rsidR="00E17491" w:rsidRDefault="00E178B5" w:rsidP="00E1749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Взносы по обязательному социальному страхованию на выплаты по оплату труда работников и иные выплаты работникам учреждений</w:t>
            </w:r>
          </w:p>
        </w:tc>
        <w:tc>
          <w:tcPr>
            <w:tcW w:w="1843" w:type="dxa"/>
          </w:tcPr>
          <w:p w:rsidR="00E17491" w:rsidRDefault="00E178B5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992 0505 0500300590 119</w:t>
            </w:r>
          </w:p>
        </w:tc>
        <w:tc>
          <w:tcPr>
            <w:tcW w:w="1701" w:type="dxa"/>
          </w:tcPr>
          <w:p w:rsidR="00E17491" w:rsidRDefault="00E178B5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338000,00</w:t>
            </w:r>
          </w:p>
        </w:tc>
        <w:tc>
          <w:tcPr>
            <w:tcW w:w="1276" w:type="dxa"/>
          </w:tcPr>
          <w:p w:rsidR="00E17491" w:rsidRDefault="00E178B5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126184,50</w:t>
            </w:r>
          </w:p>
        </w:tc>
        <w:tc>
          <w:tcPr>
            <w:tcW w:w="1559" w:type="dxa"/>
          </w:tcPr>
          <w:p w:rsidR="00E17491" w:rsidRDefault="00E178B5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211815,50</w:t>
            </w:r>
          </w:p>
        </w:tc>
      </w:tr>
      <w:tr w:rsidR="00E178B5" w:rsidRPr="00264992" w:rsidTr="00E17491">
        <w:tc>
          <w:tcPr>
            <w:tcW w:w="4644" w:type="dxa"/>
          </w:tcPr>
          <w:p w:rsidR="00E178B5" w:rsidRDefault="00E178B5" w:rsidP="00E1749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Субсидии бюджетным учреждениям на финансовое обеспечение государственного (муниципального) задания </w:t>
            </w:r>
            <w:r w:rsidR="00FC79C0">
              <w:rPr>
                <w:rFonts w:ascii="Times New Roman" w:hAnsi="Times New Roman" w:cs="Times New Roman"/>
                <w:sz w:val="14"/>
                <w:szCs w:val="14"/>
              </w:rPr>
              <w:t>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E178B5" w:rsidRDefault="00FC79C0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992 0801 0800100590 111</w:t>
            </w:r>
          </w:p>
        </w:tc>
        <w:tc>
          <w:tcPr>
            <w:tcW w:w="1701" w:type="dxa"/>
          </w:tcPr>
          <w:p w:rsidR="00E178B5" w:rsidRDefault="00FC79C0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2351766,51</w:t>
            </w:r>
          </w:p>
        </w:tc>
        <w:tc>
          <w:tcPr>
            <w:tcW w:w="1276" w:type="dxa"/>
          </w:tcPr>
          <w:p w:rsidR="00E178B5" w:rsidRDefault="00FC79C0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547908,56</w:t>
            </w:r>
          </w:p>
        </w:tc>
        <w:tc>
          <w:tcPr>
            <w:tcW w:w="1559" w:type="dxa"/>
          </w:tcPr>
          <w:p w:rsidR="00E178B5" w:rsidRDefault="00FC79C0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1803857,95</w:t>
            </w:r>
          </w:p>
        </w:tc>
      </w:tr>
      <w:tr w:rsidR="00FC79C0" w:rsidRPr="00264992" w:rsidTr="00E17491">
        <w:tc>
          <w:tcPr>
            <w:tcW w:w="4644" w:type="dxa"/>
          </w:tcPr>
          <w:p w:rsidR="00FC79C0" w:rsidRDefault="003F5DF3" w:rsidP="00E1749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FC79C0" w:rsidRDefault="00FC79C0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992 0801 0800100590 119</w:t>
            </w:r>
          </w:p>
        </w:tc>
        <w:tc>
          <w:tcPr>
            <w:tcW w:w="1701" w:type="dxa"/>
          </w:tcPr>
          <w:p w:rsidR="00FC79C0" w:rsidRDefault="00FC79C0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710233,49</w:t>
            </w:r>
          </w:p>
        </w:tc>
        <w:tc>
          <w:tcPr>
            <w:tcW w:w="1276" w:type="dxa"/>
          </w:tcPr>
          <w:p w:rsidR="00FC79C0" w:rsidRDefault="00FC79C0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286381,03</w:t>
            </w:r>
          </w:p>
        </w:tc>
        <w:tc>
          <w:tcPr>
            <w:tcW w:w="1559" w:type="dxa"/>
          </w:tcPr>
          <w:p w:rsidR="00FC79C0" w:rsidRDefault="00FC79C0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423852,46</w:t>
            </w:r>
          </w:p>
        </w:tc>
      </w:tr>
      <w:tr w:rsidR="00526C59" w:rsidRPr="00264992" w:rsidTr="00E17491">
        <w:tc>
          <w:tcPr>
            <w:tcW w:w="4644" w:type="dxa"/>
          </w:tcPr>
          <w:p w:rsidR="00526C59" w:rsidRDefault="003F5DF3" w:rsidP="00E1749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526C59" w:rsidRDefault="003F5DF3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992 0801 0800300590 111</w:t>
            </w:r>
          </w:p>
        </w:tc>
        <w:tc>
          <w:tcPr>
            <w:tcW w:w="1701" w:type="dxa"/>
          </w:tcPr>
          <w:p w:rsidR="00526C59" w:rsidRDefault="003F5DF3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210445,47</w:t>
            </w:r>
          </w:p>
        </w:tc>
        <w:tc>
          <w:tcPr>
            <w:tcW w:w="1276" w:type="dxa"/>
          </w:tcPr>
          <w:p w:rsidR="00526C59" w:rsidRDefault="003F5DF3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99375,25</w:t>
            </w:r>
          </w:p>
        </w:tc>
        <w:tc>
          <w:tcPr>
            <w:tcW w:w="1559" w:type="dxa"/>
          </w:tcPr>
          <w:p w:rsidR="00526C59" w:rsidRDefault="003F5DF3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111070,22</w:t>
            </w:r>
          </w:p>
        </w:tc>
      </w:tr>
      <w:tr w:rsidR="003F5DF3" w:rsidRPr="00264992" w:rsidTr="00E17491">
        <w:tc>
          <w:tcPr>
            <w:tcW w:w="4644" w:type="dxa"/>
          </w:tcPr>
          <w:p w:rsidR="003F5DF3" w:rsidRDefault="003F5DF3" w:rsidP="00E1749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3F5DF3" w:rsidRDefault="003F5DF3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992 0801 0800300590 119</w:t>
            </w:r>
          </w:p>
        </w:tc>
        <w:tc>
          <w:tcPr>
            <w:tcW w:w="1701" w:type="dxa"/>
          </w:tcPr>
          <w:p w:rsidR="003F5DF3" w:rsidRDefault="003F5DF3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63554,53</w:t>
            </w:r>
          </w:p>
        </w:tc>
        <w:tc>
          <w:tcPr>
            <w:tcW w:w="1276" w:type="dxa"/>
          </w:tcPr>
          <w:p w:rsidR="003F5DF3" w:rsidRDefault="003F5DF3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26905,00</w:t>
            </w:r>
          </w:p>
        </w:tc>
        <w:tc>
          <w:tcPr>
            <w:tcW w:w="1559" w:type="dxa"/>
          </w:tcPr>
          <w:p w:rsidR="003F5DF3" w:rsidRDefault="003F5DF3" w:rsidP="00EB6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36649,53</w:t>
            </w:r>
          </w:p>
        </w:tc>
      </w:tr>
    </w:tbl>
    <w:p w:rsidR="00264992" w:rsidRPr="00EB6700" w:rsidRDefault="00264992" w:rsidP="00EB670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64992" w:rsidRPr="00EB6700" w:rsidSect="0026499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B6700"/>
    <w:rsid w:val="000244DC"/>
    <w:rsid w:val="00264992"/>
    <w:rsid w:val="003F5DF3"/>
    <w:rsid w:val="00526C59"/>
    <w:rsid w:val="00E17491"/>
    <w:rsid w:val="00E178B5"/>
    <w:rsid w:val="00EB6700"/>
    <w:rsid w:val="00FC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2016-06-23T06:13:00Z</dcterms:created>
  <dcterms:modified xsi:type="dcterms:W3CDTF">2016-06-23T07:48:00Z</dcterms:modified>
</cp:coreProperties>
</file>