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4" w:rsidRDefault="00484FE4" w:rsidP="00484FE4">
      <w:pPr>
        <w:keepNext/>
        <w:jc w:val="center"/>
        <w:outlineLvl w:val="0"/>
        <w:rPr>
          <w:b/>
          <w:bCs/>
          <w:sz w:val="32"/>
        </w:rPr>
      </w:pPr>
      <w:bookmarkStart w:id="0" w:name="sub_2018"/>
      <w:r>
        <w:rPr>
          <w:b/>
          <w:bCs/>
          <w:sz w:val="32"/>
        </w:rPr>
        <w:t>ПОСТАНОВЛЕНИЕ</w:t>
      </w:r>
    </w:p>
    <w:p w:rsidR="00484FE4" w:rsidRDefault="00484FE4" w:rsidP="00484FE4">
      <w:pPr>
        <w:rPr>
          <w:rFonts w:eastAsia="Arial Unicode MS"/>
        </w:rPr>
      </w:pPr>
    </w:p>
    <w:p w:rsidR="00484FE4" w:rsidRDefault="00484FE4" w:rsidP="00484F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</w:t>
      </w:r>
      <w:r w:rsidR="0073516E">
        <w:rPr>
          <w:b/>
          <w:bCs/>
          <w:sz w:val="28"/>
        </w:rPr>
        <w:t>ЦЕНТРАЛЬНОГО</w:t>
      </w:r>
      <w:r>
        <w:rPr>
          <w:b/>
          <w:bCs/>
          <w:sz w:val="28"/>
        </w:rPr>
        <w:t xml:space="preserve"> СЕЛЬСКОГО ПОСЕЛЕНИЯ</w:t>
      </w:r>
      <w:r>
        <w:rPr>
          <w:b/>
          <w:bCs/>
          <w:sz w:val="28"/>
        </w:rPr>
        <w:br/>
        <w:t>БЕЛОГЛИНСКОГО РАЙОНА</w:t>
      </w:r>
    </w:p>
    <w:p w:rsidR="00484FE4" w:rsidRDefault="00484FE4" w:rsidP="00484FE4"/>
    <w:p w:rsidR="00484FE4" w:rsidRDefault="00484FE4" w:rsidP="00484FE4"/>
    <w:p w:rsidR="00484FE4" w:rsidRDefault="00484FE4" w:rsidP="00484FE4">
      <w:r>
        <w:rPr>
          <w:sz w:val="28"/>
          <w:szCs w:val="28"/>
        </w:rPr>
        <w:t>от 1</w:t>
      </w:r>
      <w:r w:rsidR="00A304A4">
        <w:rPr>
          <w:sz w:val="28"/>
          <w:szCs w:val="28"/>
        </w:rPr>
        <w:t>4</w:t>
      </w:r>
      <w:r>
        <w:rPr>
          <w:sz w:val="28"/>
          <w:szCs w:val="28"/>
        </w:rPr>
        <w:t xml:space="preserve">.04.2016 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                          </w:t>
      </w:r>
      <w:r w:rsidR="00BB5CB8">
        <w:rPr>
          <w:sz w:val="28"/>
        </w:rPr>
        <w:t xml:space="preserve"> </w:t>
      </w:r>
      <w:r w:rsidR="0073516E">
        <w:rPr>
          <w:sz w:val="28"/>
        </w:rPr>
        <w:t xml:space="preserve">         № 45</w:t>
      </w:r>
    </w:p>
    <w:p w:rsidR="00484FE4" w:rsidRDefault="00484FE4" w:rsidP="00484FE4">
      <w:pPr>
        <w:rPr>
          <w:sz w:val="28"/>
        </w:rPr>
      </w:pPr>
      <w:r>
        <w:t xml:space="preserve">                                                                 </w:t>
      </w:r>
      <w:r w:rsidR="0073516E">
        <w:rPr>
          <w:sz w:val="28"/>
        </w:rPr>
        <w:t>пос. Центральный</w:t>
      </w:r>
    </w:p>
    <w:p w:rsidR="00484FE4" w:rsidRDefault="00484FE4" w:rsidP="00484FE4">
      <w:pPr>
        <w:rPr>
          <w:sz w:val="28"/>
        </w:rPr>
      </w:pPr>
    </w:p>
    <w:p w:rsidR="00484FE4" w:rsidRPr="005D4FF2" w:rsidRDefault="00484FE4" w:rsidP="00484FE4">
      <w:pPr>
        <w:pStyle w:val="2"/>
        <w:tabs>
          <w:tab w:val="left" w:pos="-6"/>
          <w:tab w:val="center" w:pos="4815"/>
        </w:tabs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</w:t>
      </w:r>
    </w:p>
    <w:tbl>
      <w:tblPr>
        <w:tblW w:w="0" w:type="auto"/>
        <w:jc w:val="center"/>
        <w:tblInd w:w="-436" w:type="dxa"/>
        <w:tblLayout w:type="fixed"/>
        <w:tblLook w:val="0000" w:firstRow="0" w:lastRow="0" w:firstColumn="0" w:lastColumn="0" w:noHBand="0" w:noVBand="0"/>
      </w:tblPr>
      <w:tblGrid>
        <w:gridCol w:w="8692"/>
      </w:tblGrid>
      <w:tr w:rsidR="00484FE4" w:rsidRPr="00AF20C9" w:rsidTr="00FA7645">
        <w:trPr>
          <w:jc w:val="center"/>
        </w:trPr>
        <w:tc>
          <w:tcPr>
            <w:tcW w:w="8692" w:type="dxa"/>
          </w:tcPr>
          <w:p w:rsidR="00484FE4" w:rsidRDefault="00484FE4" w:rsidP="00FA7645">
            <w:pPr>
              <w:jc w:val="center"/>
              <w:rPr>
                <w:b/>
                <w:sz w:val="28"/>
                <w:szCs w:val="28"/>
              </w:rPr>
            </w:pPr>
            <w:r w:rsidRPr="00F6450D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Порядка</w:t>
            </w:r>
            <w:r w:rsidRPr="00F6450D">
              <w:rPr>
                <w:b/>
                <w:sz w:val="28"/>
                <w:szCs w:val="28"/>
              </w:rPr>
              <w:t xml:space="preserve"> формирования,</w:t>
            </w:r>
          </w:p>
          <w:p w:rsidR="00484FE4" w:rsidRDefault="00484FE4" w:rsidP="00FA7645">
            <w:pPr>
              <w:jc w:val="center"/>
              <w:rPr>
                <w:b/>
                <w:sz w:val="28"/>
                <w:szCs w:val="28"/>
              </w:rPr>
            </w:pPr>
            <w:r w:rsidRPr="00F6450D">
              <w:rPr>
                <w:b/>
                <w:sz w:val="28"/>
                <w:szCs w:val="28"/>
              </w:rPr>
              <w:t>утверждения и ведения плана закупок товаров, работ,</w:t>
            </w:r>
          </w:p>
          <w:p w:rsidR="00484FE4" w:rsidRPr="0073516E" w:rsidRDefault="00484FE4" w:rsidP="0073516E">
            <w:pPr>
              <w:jc w:val="center"/>
              <w:rPr>
                <w:sz w:val="28"/>
                <w:szCs w:val="28"/>
              </w:rPr>
            </w:pPr>
            <w:r w:rsidRPr="00F6450D">
              <w:rPr>
                <w:b/>
                <w:sz w:val="28"/>
                <w:szCs w:val="28"/>
              </w:rPr>
              <w:t xml:space="preserve">услуг для обеспечения </w:t>
            </w:r>
            <w:r>
              <w:rPr>
                <w:b/>
                <w:sz w:val="28"/>
                <w:szCs w:val="28"/>
              </w:rPr>
              <w:t xml:space="preserve">муниципальных </w:t>
            </w:r>
            <w:r w:rsidRPr="00F6450D">
              <w:rPr>
                <w:b/>
                <w:sz w:val="28"/>
                <w:szCs w:val="28"/>
              </w:rPr>
              <w:t>нужд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3516E">
              <w:rPr>
                <w:b/>
                <w:sz w:val="28"/>
                <w:szCs w:val="28"/>
              </w:rPr>
              <w:t>Центрального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424A6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Белоглинского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484FE4" w:rsidRDefault="00484FE4" w:rsidP="00484FE4">
      <w:pPr>
        <w:ind w:firstLine="709"/>
        <w:jc w:val="both"/>
        <w:rPr>
          <w:sz w:val="28"/>
          <w:szCs w:val="28"/>
        </w:rPr>
      </w:pP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части 5</w:t>
      </w:r>
      <w:r w:rsidRPr="00AF5581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татьи 17</w:t>
      </w:r>
      <w:r w:rsidRPr="00AF5581">
        <w:rPr>
          <w:sz w:val="28"/>
          <w:szCs w:val="28"/>
        </w:rPr>
        <w:t xml:space="preserve"> Федерального закона от 5 апреля </w:t>
      </w:r>
      <w:r>
        <w:rPr>
          <w:sz w:val="28"/>
          <w:szCs w:val="28"/>
        </w:rPr>
        <w:t xml:space="preserve">              </w:t>
      </w:r>
      <w:r w:rsidRPr="00AF5581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</w:t>
      </w:r>
      <w:r w:rsidRPr="00AF55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581">
        <w:rPr>
          <w:sz w:val="28"/>
          <w:szCs w:val="28"/>
        </w:rPr>
        <w:t>(в редакции Федерального закона от 13 июля 2015 года №</w:t>
      </w:r>
      <w:r>
        <w:rPr>
          <w:sz w:val="28"/>
          <w:szCs w:val="28"/>
        </w:rPr>
        <w:t xml:space="preserve"> </w:t>
      </w:r>
      <w:r w:rsidRPr="00AF5581">
        <w:rPr>
          <w:sz w:val="28"/>
          <w:szCs w:val="28"/>
        </w:rPr>
        <w:t>249-ФЗ)</w:t>
      </w:r>
      <w:r>
        <w:rPr>
          <w:sz w:val="28"/>
          <w:szCs w:val="28"/>
        </w:rPr>
        <w:t>,</w:t>
      </w:r>
      <w:r w:rsidRPr="00E376C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16, 37 Федерального закона от 6 октября 2003 года № 131-ФЗ                 «Об общих принципах организации местного самоуправления в Российской Федерации</w:t>
      </w:r>
      <w:proofErr w:type="gramEnd"/>
      <w:r w:rsidRPr="00AF55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581">
        <w:rPr>
          <w:sz w:val="28"/>
          <w:szCs w:val="28"/>
        </w:rPr>
        <w:t>(</w:t>
      </w:r>
      <w:proofErr w:type="gramStart"/>
      <w:r w:rsidRPr="00AF5581">
        <w:rPr>
          <w:sz w:val="28"/>
          <w:szCs w:val="28"/>
        </w:rPr>
        <w:t xml:space="preserve">в редакции  Федерального закона от </w:t>
      </w:r>
      <w:r>
        <w:rPr>
          <w:sz w:val="28"/>
          <w:szCs w:val="28"/>
        </w:rPr>
        <w:t>3</w:t>
      </w:r>
      <w:r w:rsidRPr="00AF558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AF5581">
        <w:rPr>
          <w:sz w:val="28"/>
          <w:szCs w:val="28"/>
        </w:rPr>
        <w:t xml:space="preserve">я 2015 года </w:t>
      </w:r>
      <w:r>
        <w:rPr>
          <w:sz w:val="28"/>
          <w:szCs w:val="28"/>
        </w:rPr>
        <w:t xml:space="preserve">                        </w:t>
      </w:r>
      <w:r w:rsidRPr="00AF5581">
        <w:rPr>
          <w:sz w:val="28"/>
          <w:szCs w:val="28"/>
        </w:rPr>
        <w:t>№</w:t>
      </w:r>
      <w:r>
        <w:rPr>
          <w:sz w:val="28"/>
          <w:szCs w:val="28"/>
        </w:rPr>
        <w:t xml:space="preserve"> 303</w:t>
      </w:r>
      <w:r w:rsidRPr="00AF5581">
        <w:rPr>
          <w:sz w:val="28"/>
          <w:szCs w:val="28"/>
        </w:rPr>
        <w:t>-ФЗ),</w:t>
      </w:r>
      <w:r>
        <w:rPr>
          <w:sz w:val="28"/>
          <w:szCs w:val="28"/>
        </w:rPr>
        <w:t xml:space="preserve"> постановлением Правительства Российской Федерации                             от 21 ноября 2013 года № 1043 «</w:t>
      </w:r>
      <w:r w:rsidRPr="001352C1"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</w:t>
      </w:r>
      <w:r>
        <w:rPr>
          <w:sz w:val="28"/>
          <w:szCs w:val="28"/>
        </w:rPr>
        <w:t xml:space="preserve"> </w:t>
      </w:r>
      <w:r w:rsidRPr="001352C1">
        <w:rPr>
          <w:sz w:val="28"/>
          <w:szCs w:val="28"/>
        </w:rPr>
        <w:t>нужд субъекта Российской Федерации и муниципальных нужд, а также требованиях к форме плано</w:t>
      </w:r>
      <w:r>
        <w:rPr>
          <w:sz w:val="28"/>
          <w:szCs w:val="28"/>
        </w:rPr>
        <w:t>в закупок товаров, работ, услуг»,</w:t>
      </w:r>
      <w:r w:rsidRPr="00E4138C">
        <w:rPr>
          <w:sz w:val="28"/>
          <w:szCs w:val="28"/>
        </w:rPr>
        <w:t xml:space="preserve"> </w:t>
      </w:r>
      <w:r w:rsidRPr="00055409">
        <w:rPr>
          <w:sz w:val="28"/>
          <w:szCs w:val="28"/>
        </w:rPr>
        <w:t xml:space="preserve">статьями 8, 33, 72 Устава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Белоглинского</w:t>
      </w:r>
      <w:proofErr w:type="spellEnd"/>
      <w:proofErr w:type="gramEnd"/>
      <w:r>
        <w:rPr>
          <w:sz w:val="28"/>
          <w:szCs w:val="28"/>
        </w:rPr>
        <w:t xml:space="preserve">   района</w:t>
      </w:r>
      <w:r w:rsidRPr="00055409">
        <w:rPr>
          <w:sz w:val="28"/>
          <w:szCs w:val="28"/>
        </w:rPr>
        <w:t xml:space="preserve">, </w:t>
      </w:r>
      <w:proofErr w:type="gramStart"/>
      <w:r w:rsidRPr="00055409">
        <w:rPr>
          <w:sz w:val="28"/>
          <w:szCs w:val="28"/>
        </w:rPr>
        <w:t>п</w:t>
      </w:r>
      <w:proofErr w:type="gramEnd"/>
      <w:r w:rsidRPr="00055409">
        <w:rPr>
          <w:sz w:val="28"/>
          <w:szCs w:val="28"/>
        </w:rPr>
        <w:t xml:space="preserve"> о с т а н о в л я ю:</w:t>
      </w:r>
    </w:p>
    <w:p w:rsidR="00484FE4" w:rsidRPr="00055409" w:rsidRDefault="00484FE4" w:rsidP="00484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09">
        <w:rPr>
          <w:rFonts w:ascii="Times New Roman" w:hAnsi="Times New Roman" w:cs="Times New Roman"/>
          <w:sz w:val="28"/>
          <w:szCs w:val="28"/>
        </w:rPr>
        <w:t>Утвердить Порядок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ия, утверждения и ведения плана </w:t>
      </w:r>
      <w:r w:rsidRPr="00055409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муниципальных нужд </w:t>
      </w:r>
      <w:r w:rsidR="0073516E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5540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84FE4" w:rsidRDefault="00484FE4" w:rsidP="00484FE4">
      <w:pPr>
        <w:tabs>
          <w:tab w:val="left" w:pos="800"/>
        </w:tabs>
        <w:ind w:firstLine="708"/>
        <w:jc w:val="both"/>
        <w:rPr>
          <w:sz w:val="28"/>
          <w:szCs w:val="28"/>
        </w:rPr>
      </w:pPr>
      <w:r>
        <w:t>2.</w:t>
      </w:r>
      <w:r>
        <w:tab/>
      </w:r>
      <w:r w:rsidR="0073516E">
        <w:rPr>
          <w:sz w:val="28"/>
          <w:szCs w:val="28"/>
        </w:rPr>
        <w:t>Главному</w:t>
      </w:r>
      <w:r w:rsidRPr="00161621">
        <w:rPr>
          <w:sz w:val="28"/>
          <w:szCs w:val="28"/>
        </w:rPr>
        <w:t xml:space="preserve"> специалисту администрации </w:t>
      </w:r>
      <w:r w:rsidR="0073516E">
        <w:rPr>
          <w:sz w:val="28"/>
          <w:szCs w:val="28"/>
        </w:rPr>
        <w:t>Центрального</w:t>
      </w:r>
      <w:r w:rsidRPr="00161621">
        <w:rPr>
          <w:sz w:val="28"/>
          <w:szCs w:val="28"/>
        </w:rPr>
        <w:t xml:space="preserve"> сельского поселения </w:t>
      </w:r>
      <w:proofErr w:type="spellStart"/>
      <w:r w:rsidRPr="00161621">
        <w:rPr>
          <w:sz w:val="28"/>
          <w:szCs w:val="28"/>
        </w:rPr>
        <w:t>Белоглинского</w:t>
      </w:r>
      <w:proofErr w:type="spellEnd"/>
      <w:r w:rsidRPr="00161621">
        <w:rPr>
          <w:sz w:val="28"/>
          <w:szCs w:val="28"/>
        </w:rPr>
        <w:t xml:space="preserve"> района </w:t>
      </w:r>
      <w:r w:rsidR="0073516E">
        <w:rPr>
          <w:sz w:val="28"/>
          <w:szCs w:val="28"/>
        </w:rPr>
        <w:t>В.М. Гузенко</w:t>
      </w:r>
      <w:r w:rsidRPr="00161621">
        <w:rPr>
          <w:sz w:val="28"/>
          <w:szCs w:val="28"/>
        </w:rPr>
        <w:t xml:space="preserve"> опубликовать </w:t>
      </w:r>
      <w:r w:rsidR="00BB5CB8">
        <w:rPr>
          <w:sz w:val="28"/>
          <w:szCs w:val="28"/>
        </w:rPr>
        <w:t xml:space="preserve">(обнародовать) </w:t>
      </w:r>
      <w:r w:rsidRPr="00161621">
        <w:rPr>
          <w:sz w:val="28"/>
          <w:szCs w:val="28"/>
        </w:rPr>
        <w:t xml:space="preserve">настоящее постановление в средствах массовой информации Белоглинского района и разместить на официальном сайте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161621">
        <w:rPr>
          <w:sz w:val="28"/>
          <w:szCs w:val="28"/>
        </w:rPr>
        <w:t xml:space="preserve"> </w:t>
      </w:r>
      <w:proofErr w:type="spellStart"/>
      <w:r w:rsidRPr="00161621">
        <w:rPr>
          <w:sz w:val="28"/>
          <w:szCs w:val="28"/>
        </w:rPr>
        <w:t>Белоглинск</w:t>
      </w:r>
      <w:r>
        <w:rPr>
          <w:sz w:val="28"/>
          <w:szCs w:val="28"/>
        </w:rPr>
        <w:t>ого</w:t>
      </w:r>
      <w:proofErr w:type="spellEnd"/>
      <w:r w:rsidRPr="001616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61621">
        <w:rPr>
          <w:sz w:val="28"/>
          <w:szCs w:val="28"/>
        </w:rPr>
        <w:t>.</w:t>
      </w:r>
    </w:p>
    <w:p w:rsidR="00A9132A" w:rsidRPr="00A9132A" w:rsidRDefault="00484FE4" w:rsidP="00A9132A">
      <w:pPr>
        <w:pStyle w:val="a3"/>
        <w:tabs>
          <w:tab w:val="clear" w:pos="540"/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8E3C76">
        <w:rPr>
          <w:sz w:val="28"/>
          <w:szCs w:val="28"/>
        </w:rPr>
        <w:t xml:space="preserve"> </w:t>
      </w:r>
      <w:proofErr w:type="gramStart"/>
      <w:r w:rsidR="00A9132A" w:rsidRPr="00A9132A">
        <w:rPr>
          <w:sz w:val="28"/>
          <w:szCs w:val="28"/>
        </w:rPr>
        <w:t>Контроль за</w:t>
      </w:r>
      <w:proofErr w:type="gramEnd"/>
      <w:r w:rsidR="00A9132A" w:rsidRPr="00A9132A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</w:t>
      </w:r>
      <w:r w:rsidR="0073516E">
        <w:rPr>
          <w:sz w:val="28"/>
          <w:szCs w:val="28"/>
        </w:rPr>
        <w:t>финансового отдела</w:t>
      </w:r>
      <w:r w:rsidR="00A9132A">
        <w:rPr>
          <w:sz w:val="28"/>
          <w:szCs w:val="28"/>
        </w:rPr>
        <w:t xml:space="preserve"> администрации </w:t>
      </w:r>
      <w:r w:rsidR="0073516E">
        <w:rPr>
          <w:sz w:val="28"/>
          <w:szCs w:val="28"/>
        </w:rPr>
        <w:t>Центрального</w:t>
      </w:r>
      <w:r w:rsidR="00A9132A" w:rsidRPr="00A9132A">
        <w:rPr>
          <w:sz w:val="28"/>
          <w:szCs w:val="28"/>
        </w:rPr>
        <w:t xml:space="preserve"> сельского поселения </w:t>
      </w:r>
      <w:proofErr w:type="spellStart"/>
      <w:r w:rsidR="00A9132A" w:rsidRPr="00A9132A">
        <w:rPr>
          <w:sz w:val="28"/>
          <w:szCs w:val="28"/>
        </w:rPr>
        <w:t>Б</w:t>
      </w:r>
      <w:r w:rsidR="0073516E">
        <w:rPr>
          <w:sz w:val="28"/>
          <w:szCs w:val="28"/>
        </w:rPr>
        <w:t>елоглинского</w:t>
      </w:r>
      <w:proofErr w:type="spellEnd"/>
      <w:r w:rsidR="0073516E">
        <w:rPr>
          <w:sz w:val="28"/>
          <w:szCs w:val="28"/>
        </w:rPr>
        <w:t xml:space="preserve"> района  Н.П. Катукову</w:t>
      </w:r>
      <w:r w:rsidR="00A9132A" w:rsidRPr="00A9132A">
        <w:rPr>
          <w:sz w:val="28"/>
          <w:szCs w:val="28"/>
        </w:rPr>
        <w:t>.</w:t>
      </w:r>
    </w:p>
    <w:p w:rsidR="00484FE4" w:rsidRPr="007A3856" w:rsidRDefault="00484FE4" w:rsidP="00A9132A">
      <w:pPr>
        <w:pStyle w:val="a3"/>
        <w:tabs>
          <w:tab w:val="clear" w:pos="540"/>
          <w:tab w:val="left" w:pos="0"/>
        </w:tabs>
        <w:ind w:firstLine="567"/>
        <w:rPr>
          <w:sz w:val="28"/>
          <w:szCs w:val="28"/>
        </w:rPr>
      </w:pPr>
      <w:r w:rsidRPr="007A3856">
        <w:rPr>
          <w:sz w:val="28"/>
          <w:szCs w:val="28"/>
        </w:rPr>
        <w:t>4. Постановление вступает в силу со дня его официального опубликования</w:t>
      </w:r>
      <w:r w:rsidR="00BB5CB8">
        <w:rPr>
          <w:sz w:val="28"/>
          <w:szCs w:val="28"/>
        </w:rPr>
        <w:t xml:space="preserve"> (обнародования)</w:t>
      </w:r>
      <w:r w:rsidRPr="007A3856">
        <w:rPr>
          <w:sz w:val="28"/>
          <w:szCs w:val="28"/>
        </w:rPr>
        <w:t>.</w:t>
      </w:r>
    </w:p>
    <w:p w:rsidR="00484FE4" w:rsidRPr="007A3856" w:rsidRDefault="00484FE4" w:rsidP="00484FE4">
      <w:pPr>
        <w:pStyle w:val="a5"/>
        <w:rPr>
          <w:sz w:val="28"/>
          <w:szCs w:val="28"/>
        </w:rPr>
      </w:pPr>
    </w:p>
    <w:p w:rsidR="00484FE4" w:rsidRDefault="00484FE4" w:rsidP="00484FE4">
      <w:pPr>
        <w:pStyle w:val="a5"/>
        <w:rPr>
          <w:sz w:val="28"/>
          <w:szCs w:val="28"/>
        </w:rPr>
      </w:pPr>
    </w:p>
    <w:p w:rsidR="00484FE4" w:rsidRDefault="00484FE4" w:rsidP="00484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="006E242A" w:rsidRPr="006E242A">
        <w:rPr>
          <w:sz w:val="28"/>
          <w:szCs w:val="28"/>
        </w:rPr>
        <w:t xml:space="preserve"> </w:t>
      </w:r>
    </w:p>
    <w:p w:rsidR="00484FE4" w:rsidRDefault="00484FE4" w:rsidP="00484F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73516E">
        <w:rPr>
          <w:sz w:val="28"/>
          <w:szCs w:val="28"/>
        </w:rPr>
        <w:t xml:space="preserve">                           Е.Н.</w:t>
      </w:r>
      <w:r w:rsidR="00BB5CB8"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Михалев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84FE4" w:rsidRPr="00D32C0E" w:rsidTr="00FA7645">
        <w:tc>
          <w:tcPr>
            <w:tcW w:w="4503" w:type="dxa"/>
          </w:tcPr>
          <w:p w:rsidR="00484FE4" w:rsidRPr="00D32C0E" w:rsidRDefault="00484FE4" w:rsidP="00FA76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4FE4" w:rsidRPr="00D32C0E" w:rsidRDefault="00484FE4" w:rsidP="00FA76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4FE4" w:rsidRPr="00D32C0E" w:rsidRDefault="00484FE4" w:rsidP="00FA7645">
            <w:pPr>
              <w:tabs>
                <w:tab w:val="left" w:pos="101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  <w:r w:rsidRPr="00546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84FE4" w:rsidRDefault="0073516E" w:rsidP="00FA764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</w:t>
            </w:r>
            <w:r w:rsidR="00484FE4">
              <w:rPr>
                <w:sz w:val="28"/>
                <w:szCs w:val="28"/>
              </w:rPr>
              <w:t xml:space="preserve"> сельского поселения</w:t>
            </w: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Белоглинского района</w:t>
            </w: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B5CB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="00BB5CB8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.2016 № </w:t>
            </w:r>
            <w:r w:rsidR="0073516E">
              <w:rPr>
                <w:sz w:val="28"/>
                <w:szCs w:val="28"/>
              </w:rPr>
              <w:t>45</w:t>
            </w:r>
          </w:p>
          <w:p w:rsidR="00484FE4" w:rsidRDefault="00484FE4" w:rsidP="00FA7645">
            <w:pPr>
              <w:pStyle w:val="a5"/>
              <w:jc w:val="center"/>
              <w:rPr>
                <w:sz w:val="28"/>
                <w:szCs w:val="28"/>
              </w:rPr>
            </w:pPr>
          </w:p>
          <w:p w:rsidR="00484FE4" w:rsidRPr="00D32C0E" w:rsidRDefault="00484FE4" w:rsidP="00FA7645">
            <w:pPr>
              <w:tabs>
                <w:tab w:val="left" w:pos="101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4FE4" w:rsidRPr="00311FD2" w:rsidRDefault="00484FE4" w:rsidP="00484FE4">
      <w:pPr>
        <w:tabs>
          <w:tab w:val="left" w:pos="851"/>
        </w:tabs>
        <w:jc w:val="center"/>
        <w:rPr>
          <w:b/>
          <w:color w:val="333333"/>
          <w:sz w:val="28"/>
          <w:szCs w:val="28"/>
        </w:rPr>
      </w:pPr>
      <w:r w:rsidRPr="00311FD2">
        <w:rPr>
          <w:b/>
          <w:color w:val="000000"/>
          <w:sz w:val="28"/>
          <w:szCs w:val="28"/>
        </w:rPr>
        <w:t>ПОРЯДОК</w:t>
      </w:r>
    </w:p>
    <w:p w:rsidR="00484FE4" w:rsidRPr="00311FD2" w:rsidRDefault="00484FE4" w:rsidP="00484FE4">
      <w:pPr>
        <w:jc w:val="center"/>
        <w:rPr>
          <w:b/>
          <w:sz w:val="28"/>
          <w:szCs w:val="28"/>
        </w:rPr>
      </w:pPr>
      <w:r w:rsidRPr="00311FD2">
        <w:rPr>
          <w:b/>
          <w:sz w:val="28"/>
          <w:szCs w:val="28"/>
        </w:rPr>
        <w:t xml:space="preserve">формирования, утверждения и ведения плана закупок товаров, </w:t>
      </w:r>
    </w:p>
    <w:p w:rsidR="00484FE4" w:rsidRPr="00311FD2" w:rsidRDefault="00484FE4" w:rsidP="00484FE4">
      <w:pPr>
        <w:tabs>
          <w:tab w:val="left" w:pos="851"/>
        </w:tabs>
        <w:jc w:val="center"/>
        <w:rPr>
          <w:b/>
          <w:sz w:val="28"/>
          <w:szCs w:val="28"/>
        </w:rPr>
      </w:pPr>
      <w:r w:rsidRPr="00311FD2">
        <w:rPr>
          <w:b/>
          <w:sz w:val="28"/>
          <w:szCs w:val="28"/>
        </w:rPr>
        <w:t xml:space="preserve">работ, услуг для обеспечения муниципальных нужд </w:t>
      </w:r>
      <w:r w:rsidR="0073516E">
        <w:rPr>
          <w:b/>
          <w:sz w:val="28"/>
          <w:szCs w:val="28"/>
        </w:rPr>
        <w:t>Центрального</w:t>
      </w:r>
      <w:r>
        <w:rPr>
          <w:b/>
          <w:sz w:val="28"/>
          <w:szCs w:val="28"/>
        </w:rPr>
        <w:t xml:space="preserve"> сельского поселения</w:t>
      </w:r>
      <w:r w:rsidRPr="00311FD2">
        <w:rPr>
          <w:b/>
          <w:sz w:val="28"/>
          <w:szCs w:val="28"/>
        </w:rPr>
        <w:t xml:space="preserve"> </w:t>
      </w:r>
      <w:proofErr w:type="spellStart"/>
      <w:r w:rsidRPr="00311FD2">
        <w:rPr>
          <w:b/>
          <w:sz w:val="28"/>
          <w:szCs w:val="28"/>
        </w:rPr>
        <w:t>Белоглинск</w:t>
      </w:r>
      <w:r>
        <w:rPr>
          <w:b/>
          <w:sz w:val="28"/>
          <w:szCs w:val="28"/>
        </w:rPr>
        <w:t>ого</w:t>
      </w:r>
      <w:proofErr w:type="spellEnd"/>
      <w:r w:rsidRPr="00311FD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84FE4" w:rsidRPr="00311FD2" w:rsidRDefault="00484FE4" w:rsidP="00484FE4">
      <w:pPr>
        <w:tabs>
          <w:tab w:val="left" w:pos="851"/>
        </w:tabs>
        <w:jc w:val="center"/>
        <w:rPr>
          <w:b/>
          <w:color w:val="000000"/>
        </w:rPr>
      </w:pPr>
    </w:p>
    <w:p w:rsidR="00484FE4" w:rsidRDefault="00484FE4" w:rsidP="00484FE4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r w:rsidRPr="00A65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A65429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A65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4A3270">
        <w:rPr>
          <w:sz w:val="28"/>
          <w:szCs w:val="28"/>
        </w:rPr>
        <w:t>формирования, утверждения и ведения план</w:t>
      </w:r>
      <w:r>
        <w:rPr>
          <w:sz w:val="28"/>
          <w:szCs w:val="28"/>
        </w:rPr>
        <w:t>а</w:t>
      </w:r>
      <w:r w:rsidRPr="004A3270">
        <w:rPr>
          <w:sz w:val="28"/>
          <w:szCs w:val="28"/>
        </w:rPr>
        <w:t xml:space="preserve"> закупок </w:t>
      </w:r>
      <w:r w:rsidRPr="00C56E98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C56E98">
        <w:rPr>
          <w:sz w:val="28"/>
          <w:szCs w:val="28"/>
        </w:rPr>
        <w:t xml:space="preserve">нужд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(далее – Порядок) разработан в соответствии с Федеральным законом от 5 апреля                                      2013 года № 44-ФЗ «О контрактной системе в сфере закупок товаров, работ, услуг для обеспечения государственных и муниципальных нужд»                          </w:t>
      </w:r>
      <w:r w:rsidRPr="00A65429">
        <w:rPr>
          <w:sz w:val="28"/>
          <w:szCs w:val="28"/>
        </w:rPr>
        <w:t>(далее - Федеральный закон)</w:t>
      </w:r>
      <w:r>
        <w:rPr>
          <w:sz w:val="28"/>
          <w:szCs w:val="28"/>
        </w:rPr>
        <w:t xml:space="preserve"> и </w:t>
      </w:r>
      <w:r w:rsidRPr="008D5A3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правила</w:t>
      </w:r>
      <w:r w:rsidRPr="008D5A33">
        <w:rPr>
          <w:sz w:val="28"/>
          <w:szCs w:val="28"/>
        </w:rPr>
        <w:t xml:space="preserve"> формирования, утверждения и ведения планов</w:t>
      </w:r>
      <w:proofErr w:type="gramEnd"/>
      <w:r w:rsidRPr="008D5A33">
        <w:rPr>
          <w:sz w:val="28"/>
          <w:szCs w:val="28"/>
        </w:rPr>
        <w:t xml:space="preserve"> закуп</w:t>
      </w:r>
      <w:r>
        <w:rPr>
          <w:sz w:val="28"/>
          <w:szCs w:val="28"/>
        </w:rPr>
        <w:t xml:space="preserve">ок товаров, работ, услуг (далее </w:t>
      </w:r>
      <w:r w:rsidRPr="004A3270">
        <w:rPr>
          <w:sz w:val="28"/>
          <w:szCs w:val="28"/>
        </w:rPr>
        <w:t>–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закупок, </w:t>
      </w:r>
      <w:r w:rsidRPr="008D5A33">
        <w:rPr>
          <w:sz w:val="28"/>
          <w:szCs w:val="28"/>
        </w:rPr>
        <w:t>закупки)</w:t>
      </w:r>
      <w:r>
        <w:rPr>
          <w:sz w:val="28"/>
          <w:szCs w:val="28"/>
        </w:rPr>
        <w:t xml:space="preserve"> </w:t>
      </w:r>
      <w:r w:rsidRPr="00C56E98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муниципальных </w:t>
      </w:r>
      <w:r w:rsidRPr="00C56E98">
        <w:rPr>
          <w:sz w:val="28"/>
          <w:szCs w:val="28"/>
        </w:rPr>
        <w:t xml:space="preserve">нужд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bookmarkStart w:id="1" w:name="Par1"/>
      <w:bookmarkEnd w:id="1"/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района.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r w:rsidRPr="00E00E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00EF9">
        <w:rPr>
          <w:sz w:val="28"/>
          <w:szCs w:val="28"/>
        </w:rPr>
        <w:t>Порядок в течение 3 дней со дня его утверждения подлежит размещению в единой информа</w:t>
      </w:r>
      <w:r>
        <w:rPr>
          <w:sz w:val="28"/>
          <w:szCs w:val="28"/>
        </w:rPr>
        <w:t>ционной системе в сфере закупок.</w:t>
      </w:r>
      <w:r w:rsidRPr="00E00EF9">
        <w:rPr>
          <w:sz w:val="28"/>
          <w:szCs w:val="28"/>
        </w:rPr>
        <w:t xml:space="preserve"> 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Планы закупок </w:t>
      </w:r>
      <w:r w:rsidRPr="00C56E98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</w:t>
      </w:r>
      <w:r w:rsidRPr="00C56E98">
        <w:rPr>
          <w:sz w:val="28"/>
          <w:szCs w:val="28"/>
        </w:rPr>
        <w:t xml:space="preserve"> нужд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(далее – планы закупок) </w:t>
      </w:r>
      <w:r w:rsidRPr="008D5A33">
        <w:rPr>
          <w:sz w:val="28"/>
          <w:szCs w:val="28"/>
        </w:rPr>
        <w:t>утверждаются в течение 10 рабочих дней: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заказчиками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района, действующими от имени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8D5A3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8D5A33">
        <w:rPr>
          <w:sz w:val="28"/>
          <w:szCs w:val="28"/>
        </w:rPr>
        <w:t xml:space="preserve"> заказчики)</w:t>
      </w:r>
      <w:r>
        <w:rPr>
          <w:sz w:val="28"/>
          <w:szCs w:val="28"/>
        </w:rPr>
        <w:t>,</w:t>
      </w:r>
      <w:r w:rsidRPr="008D5A33">
        <w:rPr>
          <w:sz w:val="28"/>
          <w:szCs w:val="28"/>
        </w:rPr>
        <w:t xml:space="preserve"> – после доведения до соответствующего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бюджетными учреждениями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8D5A33">
          <w:rPr>
            <w:sz w:val="28"/>
            <w:szCs w:val="28"/>
          </w:rPr>
          <w:t>частями 2</w:t>
        </w:r>
      </w:hyperlink>
      <w:r w:rsidRPr="008D5A33">
        <w:rPr>
          <w:sz w:val="28"/>
          <w:szCs w:val="28"/>
        </w:rPr>
        <w:t xml:space="preserve"> и </w:t>
      </w:r>
      <w:hyperlink r:id="rId9" w:history="1">
        <w:r w:rsidRPr="008D5A33">
          <w:rPr>
            <w:sz w:val="28"/>
            <w:szCs w:val="28"/>
          </w:rPr>
          <w:t>6 статьи 15</w:t>
        </w:r>
      </w:hyperlink>
      <w:r w:rsidRPr="008D5A3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закона, – после утверждения планов финансово-хозяйственной деятельности;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автономными учреждениями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8D5A33">
        <w:rPr>
          <w:sz w:val="28"/>
          <w:szCs w:val="28"/>
        </w:rPr>
        <w:t>унитарными предприятиями</w:t>
      </w:r>
      <w:r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 xml:space="preserve">, в случае, предусмотренном </w:t>
      </w:r>
      <w:hyperlink r:id="rId10" w:history="1">
        <w:r w:rsidRPr="008D5A33">
          <w:rPr>
            <w:sz w:val="28"/>
            <w:szCs w:val="28"/>
          </w:rPr>
          <w:t>частью 4 статьи 15</w:t>
        </w:r>
      </w:hyperlink>
      <w:r w:rsidRPr="008D5A33">
        <w:rPr>
          <w:sz w:val="28"/>
          <w:szCs w:val="28"/>
        </w:rPr>
        <w:t xml:space="preserve"> Федерального закона, – после заключения соглашений о предоставлении субсидий на осуществление </w:t>
      </w:r>
      <w:r w:rsidRPr="008D5A33">
        <w:rPr>
          <w:sz w:val="28"/>
          <w:szCs w:val="28"/>
        </w:rPr>
        <w:lastRenderedPageBreak/>
        <w:t xml:space="preserve">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8D5A33">
        <w:rPr>
          <w:sz w:val="28"/>
          <w:szCs w:val="28"/>
        </w:rPr>
        <w:t xml:space="preserve"> собственности</w:t>
      </w:r>
      <w:r w:rsidRPr="007023F5"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(далее – муниципальная собственность)</w:t>
      </w:r>
      <w:r w:rsidRPr="008D5A33">
        <w:rPr>
          <w:sz w:val="28"/>
          <w:szCs w:val="28"/>
        </w:rPr>
        <w:t xml:space="preserve"> или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>ную собственность (далее – субсидии</w:t>
      </w:r>
      <w:proofErr w:type="gramEnd"/>
      <w:r w:rsidRPr="008D5A33">
        <w:rPr>
          <w:sz w:val="28"/>
          <w:szCs w:val="28"/>
        </w:rPr>
        <w:t xml:space="preserve">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бюджетными учреждениями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6514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автономными</w:t>
      </w:r>
      <w:r w:rsidRPr="008D5A33">
        <w:rPr>
          <w:sz w:val="28"/>
          <w:szCs w:val="28"/>
        </w:rPr>
        <w:t xml:space="preserve"> учреждениями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района, муниципальными</w:t>
      </w:r>
      <w:r w:rsidRPr="008D5A33">
        <w:rPr>
          <w:sz w:val="28"/>
          <w:szCs w:val="28"/>
        </w:rPr>
        <w:t xml:space="preserve"> унит</w:t>
      </w:r>
      <w:r>
        <w:rPr>
          <w:sz w:val="28"/>
          <w:szCs w:val="28"/>
        </w:rPr>
        <w:t xml:space="preserve">арными предприятиям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6514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 xml:space="preserve">, осуществляющими закупки в рамках переданных им органами </w:t>
      </w:r>
      <w:r>
        <w:rPr>
          <w:sz w:val="28"/>
          <w:szCs w:val="28"/>
        </w:rPr>
        <w:t xml:space="preserve">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8D5A33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 xml:space="preserve">ного заказчика по заключению и исполнению от имени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муниципальных</w:t>
      </w:r>
      <w:r w:rsidRPr="008D5A33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 от лица </w:t>
      </w:r>
      <w:r w:rsidRPr="008D5A33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 w:rsidRPr="00651483"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случаях, предусмотренных </w:t>
      </w:r>
      <w:hyperlink r:id="rId11" w:history="1">
        <w:r w:rsidRPr="008D5A33">
          <w:rPr>
            <w:sz w:val="28"/>
            <w:szCs w:val="28"/>
          </w:rPr>
          <w:t>частью 6 статьи 15</w:t>
        </w:r>
      </w:hyperlink>
      <w:r w:rsidRPr="008D5A33">
        <w:rPr>
          <w:sz w:val="28"/>
          <w:szCs w:val="28"/>
        </w:rPr>
        <w:t xml:space="preserve"> Федерального закона, –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484FE4" w:rsidRPr="00F96CD9" w:rsidRDefault="00484FE4" w:rsidP="00484FE4">
      <w:pPr>
        <w:ind w:firstLine="708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8D5A33">
        <w:rPr>
          <w:sz w:val="28"/>
          <w:szCs w:val="28"/>
        </w:rPr>
        <w:t>Планы закупок</w:t>
      </w:r>
      <w:r>
        <w:rPr>
          <w:sz w:val="28"/>
          <w:szCs w:val="28"/>
        </w:rPr>
        <w:t xml:space="preserve"> </w:t>
      </w:r>
      <w:r w:rsidRPr="00C56E98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муниципальных </w:t>
      </w:r>
      <w:r w:rsidRPr="00C56E98">
        <w:rPr>
          <w:sz w:val="28"/>
          <w:szCs w:val="28"/>
        </w:rPr>
        <w:t xml:space="preserve">нужд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8D5A33">
        <w:rPr>
          <w:sz w:val="28"/>
          <w:szCs w:val="28"/>
        </w:rPr>
        <w:t>формируются лицами, указанными в пункте 3 Порядка, на очередной ф</w:t>
      </w:r>
      <w:r>
        <w:rPr>
          <w:sz w:val="28"/>
          <w:szCs w:val="28"/>
        </w:rPr>
        <w:t xml:space="preserve">инансовый год и плановый период (очередной финансовый год) по форме, утвержденной постановлением Правительства Российской Федерации </w:t>
      </w:r>
      <w:r w:rsidRPr="00713D21">
        <w:rPr>
          <w:sz w:val="28"/>
          <w:szCs w:val="28"/>
        </w:rPr>
        <w:t>от 21 ноября 2013</w:t>
      </w:r>
      <w:r>
        <w:rPr>
          <w:sz w:val="28"/>
          <w:szCs w:val="28"/>
        </w:rPr>
        <w:t xml:space="preserve"> </w:t>
      </w:r>
      <w:r w:rsidRPr="00713D2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1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13D21">
        <w:rPr>
          <w:sz w:val="28"/>
          <w:szCs w:val="28"/>
        </w:rPr>
        <w:t>1043</w:t>
      </w:r>
      <w:r>
        <w:rPr>
          <w:sz w:val="28"/>
          <w:szCs w:val="28"/>
        </w:rPr>
        <w:t xml:space="preserve"> «</w:t>
      </w:r>
      <w:r w:rsidRPr="00713D21"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</w:t>
      </w:r>
      <w:proofErr w:type="gramEnd"/>
      <w:r w:rsidRPr="00713D21">
        <w:rPr>
          <w:sz w:val="28"/>
          <w:szCs w:val="28"/>
        </w:rPr>
        <w:t xml:space="preserve"> муниципальных нужд, а также </w:t>
      </w:r>
      <w:proofErr w:type="gramStart"/>
      <w:r w:rsidRPr="00713D21">
        <w:rPr>
          <w:sz w:val="28"/>
          <w:szCs w:val="28"/>
        </w:rPr>
        <w:t>требованиях</w:t>
      </w:r>
      <w:proofErr w:type="gramEnd"/>
      <w:r w:rsidRPr="00713D21">
        <w:rPr>
          <w:sz w:val="28"/>
          <w:szCs w:val="28"/>
        </w:rPr>
        <w:t xml:space="preserve"> к форме планов закупок товаров, работ, услуг</w:t>
      </w:r>
      <w:r>
        <w:rPr>
          <w:sz w:val="28"/>
          <w:szCs w:val="28"/>
        </w:rPr>
        <w:t>»,</w:t>
      </w:r>
      <w:r w:rsidRPr="00F96CD9">
        <w:rPr>
          <w:sz w:val="28"/>
          <w:szCs w:val="28"/>
        </w:rPr>
        <w:t xml:space="preserve"> с учетом следующих положений:</w:t>
      </w:r>
    </w:p>
    <w:p w:rsidR="00484FE4" w:rsidRPr="000D5F7E" w:rsidRDefault="00484FE4" w:rsidP="00484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муниципальные</w:t>
      </w:r>
      <w:r w:rsidRPr="008D5A33">
        <w:rPr>
          <w:sz w:val="28"/>
          <w:szCs w:val="28"/>
        </w:rPr>
        <w:t xml:space="preserve"> заказчики в сроки, установленные главным распорядител</w:t>
      </w:r>
      <w:r>
        <w:rPr>
          <w:sz w:val="28"/>
          <w:szCs w:val="28"/>
        </w:rPr>
        <w:t>ем</w:t>
      </w:r>
      <w:r w:rsidRPr="008D5A33">
        <w:rPr>
          <w:sz w:val="28"/>
          <w:szCs w:val="28"/>
        </w:rPr>
        <w:t xml:space="preserve"> средств бюджета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8D5A33">
        <w:rPr>
          <w:sz w:val="28"/>
          <w:szCs w:val="28"/>
        </w:rPr>
        <w:t>(далее – главны</w:t>
      </w:r>
      <w:r>
        <w:rPr>
          <w:sz w:val="28"/>
          <w:szCs w:val="28"/>
        </w:rPr>
        <w:t>й</w:t>
      </w:r>
      <w:r w:rsidRPr="008D5A3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8D5A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D5F7E">
        <w:rPr>
          <w:sz w:val="28"/>
          <w:szCs w:val="28"/>
        </w:rPr>
        <w:t>но не позднее 1 августа текущего года:</w:t>
      </w:r>
    </w:p>
    <w:p w:rsidR="00484FE4" w:rsidRPr="008D5A33" w:rsidRDefault="00484FE4" w:rsidP="00484FE4">
      <w:pPr>
        <w:ind w:firstLine="708"/>
        <w:jc w:val="both"/>
        <w:rPr>
          <w:sz w:val="28"/>
          <w:szCs w:val="28"/>
        </w:rPr>
      </w:pPr>
      <w:r w:rsidRPr="008D5A33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статьи 13 Федерального закона, и представляют </w:t>
      </w:r>
      <w:r w:rsidRPr="000D5F7E">
        <w:rPr>
          <w:sz w:val="28"/>
          <w:szCs w:val="28"/>
        </w:rPr>
        <w:t>их не позднее 1 августа</w:t>
      </w:r>
      <w:r w:rsidRPr="008D5A33">
        <w:rPr>
          <w:sz w:val="28"/>
          <w:szCs w:val="28"/>
        </w:rPr>
        <w:t xml:space="preserve"> текущего года главн</w:t>
      </w:r>
      <w:r>
        <w:rPr>
          <w:sz w:val="28"/>
          <w:szCs w:val="28"/>
        </w:rPr>
        <w:t>ому</w:t>
      </w:r>
      <w:r w:rsidRPr="008D5A3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8D5A33">
        <w:rPr>
          <w:sz w:val="28"/>
          <w:szCs w:val="28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корректируют при необходимости по согласованию с главным распорядител</w:t>
      </w:r>
      <w:r>
        <w:rPr>
          <w:sz w:val="28"/>
          <w:szCs w:val="28"/>
        </w:rPr>
        <w:t>ем</w:t>
      </w:r>
      <w:r w:rsidRPr="008D5A33">
        <w:rPr>
          <w:sz w:val="28"/>
          <w:szCs w:val="28"/>
        </w:rPr>
        <w:t xml:space="preserve"> планы закупок в процессе составления проектов бюджетных смет и представления</w:t>
      </w:r>
      <w:r>
        <w:rPr>
          <w:sz w:val="28"/>
          <w:szCs w:val="28"/>
        </w:rPr>
        <w:t xml:space="preserve"> главному</w:t>
      </w:r>
      <w:r w:rsidRPr="008D5A3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8D5A33">
        <w:rPr>
          <w:sz w:val="28"/>
          <w:szCs w:val="28"/>
        </w:rPr>
        <w:t xml:space="preserve"> при составлении проекта решения о бюджете</w:t>
      </w:r>
      <w:r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8D5A33">
        <w:rPr>
          <w:sz w:val="28"/>
          <w:szCs w:val="28"/>
        </w:rPr>
        <w:t>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lastRenderedPageBreak/>
        <w:t xml:space="preserve">при необходимости уточняют сформированные планы закупок, после их уточнения и доведения до </w:t>
      </w:r>
      <w:r>
        <w:rPr>
          <w:sz w:val="28"/>
          <w:szCs w:val="28"/>
        </w:rPr>
        <w:t>муниципальн</w:t>
      </w:r>
      <w:r w:rsidRPr="008D5A33">
        <w:rPr>
          <w:sz w:val="28"/>
          <w:szCs w:val="28"/>
        </w:rPr>
        <w:t>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Порядка, сформированные планы закупок и уведомляют об этом главного распорядителя;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5A33">
        <w:rPr>
          <w:sz w:val="28"/>
          <w:szCs w:val="28"/>
        </w:rPr>
        <w:t xml:space="preserve">) учреждения, указанные в подпункте </w:t>
      </w:r>
      <w:r>
        <w:rPr>
          <w:sz w:val="28"/>
          <w:szCs w:val="28"/>
        </w:rPr>
        <w:t xml:space="preserve">2 </w:t>
      </w:r>
      <w:r w:rsidRPr="008D5A33">
        <w:rPr>
          <w:sz w:val="28"/>
          <w:szCs w:val="28"/>
        </w:rPr>
        <w:t xml:space="preserve">пункта 3 Порядка, в сроки, установленные органами, осуществляющими </w:t>
      </w:r>
      <w:r>
        <w:rPr>
          <w:sz w:val="28"/>
          <w:szCs w:val="28"/>
        </w:rPr>
        <w:t>отдельные</w:t>
      </w:r>
      <w:r w:rsidRPr="008D5A33">
        <w:rPr>
          <w:sz w:val="28"/>
          <w:szCs w:val="28"/>
        </w:rPr>
        <w:t xml:space="preserve"> функции и полномочия </w:t>
      </w:r>
      <w:r>
        <w:rPr>
          <w:sz w:val="28"/>
          <w:szCs w:val="28"/>
        </w:rPr>
        <w:t>их учредителя,</w:t>
      </w:r>
      <w:r w:rsidRPr="004C51B7">
        <w:rPr>
          <w:sz w:val="28"/>
          <w:szCs w:val="28"/>
        </w:rPr>
        <w:t xml:space="preserve"> </w:t>
      </w:r>
      <w:r>
        <w:rPr>
          <w:sz w:val="28"/>
          <w:szCs w:val="28"/>
        </w:rPr>
        <w:t>но не позднее 1 августа текущего года</w:t>
      </w:r>
      <w:r w:rsidRPr="008D5A33">
        <w:rPr>
          <w:sz w:val="28"/>
          <w:szCs w:val="28"/>
        </w:rPr>
        <w:t>: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</w:t>
      </w:r>
      <w:r w:rsidRPr="00C703A6">
        <w:rPr>
          <w:sz w:val="28"/>
          <w:szCs w:val="28"/>
        </w:rPr>
        <w:t xml:space="preserve">их не позднее 1 августа </w:t>
      </w:r>
      <w:r w:rsidRPr="008D5A33">
        <w:rPr>
          <w:sz w:val="28"/>
          <w:szCs w:val="28"/>
        </w:rPr>
        <w:t xml:space="preserve">текущего года органам, осуществляющим </w:t>
      </w:r>
      <w:r>
        <w:rPr>
          <w:sz w:val="28"/>
          <w:szCs w:val="28"/>
        </w:rPr>
        <w:t xml:space="preserve">отдельные </w:t>
      </w:r>
      <w:r w:rsidRPr="008D5A33">
        <w:rPr>
          <w:sz w:val="28"/>
          <w:szCs w:val="28"/>
        </w:rPr>
        <w:t>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 xml:space="preserve">корректируют при необходимости по согласованию с органами, осуществляющими </w:t>
      </w:r>
      <w:r>
        <w:rPr>
          <w:sz w:val="28"/>
          <w:szCs w:val="28"/>
        </w:rPr>
        <w:t>отдельные</w:t>
      </w:r>
      <w:r w:rsidRPr="008D5A33">
        <w:rPr>
          <w:sz w:val="28"/>
          <w:szCs w:val="28"/>
        </w:rPr>
        <w:t xml:space="preserve">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Порядка, сформированные планы закупок и уведомляют об этом орган, осуществляющий </w:t>
      </w:r>
      <w:r>
        <w:rPr>
          <w:sz w:val="28"/>
          <w:szCs w:val="28"/>
        </w:rPr>
        <w:t>отдельные</w:t>
      </w:r>
      <w:r w:rsidRPr="008D5A33">
        <w:rPr>
          <w:sz w:val="28"/>
          <w:szCs w:val="28"/>
        </w:rPr>
        <w:t xml:space="preserve"> функции и полномочия их учредителя;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5A33">
        <w:rPr>
          <w:sz w:val="28"/>
          <w:szCs w:val="28"/>
        </w:rPr>
        <w:t xml:space="preserve">) юридические лица, указанные в подпункте </w:t>
      </w:r>
      <w:r>
        <w:rPr>
          <w:sz w:val="28"/>
          <w:szCs w:val="28"/>
        </w:rPr>
        <w:t>3</w:t>
      </w:r>
      <w:r w:rsidRPr="008D5A33">
        <w:rPr>
          <w:sz w:val="28"/>
          <w:szCs w:val="28"/>
        </w:rPr>
        <w:t xml:space="preserve"> пункта 3 Порядка: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формируют планы закупок в сроки, установленные главным распорядител</w:t>
      </w:r>
      <w:r>
        <w:rPr>
          <w:sz w:val="28"/>
          <w:szCs w:val="28"/>
        </w:rPr>
        <w:t>ем</w:t>
      </w:r>
      <w:r w:rsidRPr="008D5A33">
        <w:rPr>
          <w:sz w:val="28"/>
          <w:szCs w:val="28"/>
        </w:rPr>
        <w:t>,</w:t>
      </w:r>
      <w:r w:rsidRPr="004C51B7">
        <w:rPr>
          <w:sz w:val="28"/>
          <w:szCs w:val="28"/>
        </w:rPr>
        <w:t xml:space="preserve"> </w:t>
      </w:r>
      <w:r w:rsidRPr="00C703A6">
        <w:rPr>
          <w:sz w:val="28"/>
          <w:szCs w:val="28"/>
        </w:rPr>
        <w:t>но не позднее 1 августа текущего года</w:t>
      </w:r>
      <w:r>
        <w:rPr>
          <w:sz w:val="28"/>
          <w:szCs w:val="28"/>
        </w:rPr>
        <w:t>,</w:t>
      </w:r>
      <w:r w:rsidRPr="008D5A33">
        <w:rPr>
          <w:sz w:val="28"/>
          <w:szCs w:val="28"/>
        </w:rPr>
        <w:t xml:space="preserve"> после принятия решений (согласования проектов решений) о предоставлении субсидий на осуществление капитальных вложений;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Порядка, планы закупок;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5A33">
        <w:rPr>
          <w:sz w:val="28"/>
          <w:szCs w:val="28"/>
        </w:rPr>
        <w:t xml:space="preserve">) юридические лица, указанные в подпункте </w:t>
      </w:r>
      <w:r>
        <w:rPr>
          <w:sz w:val="28"/>
          <w:szCs w:val="28"/>
        </w:rPr>
        <w:t>4</w:t>
      </w:r>
      <w:r w:rsidRPr="008D5A33">
        <w:rPr>
          <w:sz w:val="28"/>
          <w:szCs w:val="28"/>
        </w:rPr>
        <w:t xml:space="preserve"> пункта 3 Порядка: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формируют планы закупок в сроки, установленные главным распорядител</w:t>
      </w:r>
      <w:r>
        <w:rPr>
          <w:sz w:val="28"/>
          <w:szCs w:val="28"/>
        </w:rPr>
        <w:t>ем</w:t>
      </w:r>
      <w:r w:rsidRPr="008D5A33">
        <w:rPr>
          <w:sz w:val="28"/>
          <w:szCs w:val="28"/>
        </w:rPr>
        <w:t>,</w:t>
      </w:r>
      <w:r w:rsidRPr="004C51B7">
        <w:rPr>
          <w:sz w:val="28"/>
          <w:szCs w:val="28"/>
        </w:rPr>
        <w:t xml:space="preserve"> </w:t>
      </w:r>
      <w:r w:rsidRPr="00C703A6">
        <w:rPr>
          <w:sz w:val="28"/>
          <w:szCs w:val="28"/>
        </w:rPr>
        <w:t>но не позднее 1 августа текущего года,</w:t>
      </w:r>
      <w:r w:rsidRPr="008D5A33">
        <w:rPr>
          <w:sz w:val="28"/>
          <w:szCs w:val="28"/>
        </w:rPr>
        <w:t xml:space="preserve">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8D5A33">
        <w:rPr>
          <w:sz w:val="28"/>
          <w:szCs w:val="28"/>
        </w:rPr>
        <w:t xml:space="preserve"> собственности или приобретении объектов недвижимого имущества в </w:t>
      </w:r>
      <w:r>
        <w:rPr>
          <w:sz w:val="28"/>
          <w:szCs w:val="28"/>
        </w:rPr>
        <w:t>муниципальн</w:t>
      </w:r>
      <w:r w:rsidRPr="008D5A33">
        <w:rPr>
          <w:sz w:val="28"/>
          <w:szCs w:val="28"/>
        </w:rPr>
        <w:t>ую собственность;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Порядка, планы закупок.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</w:t>
      </w:r>
      <w:r>
        <w:rPr>
          <w:sz w:val="28"/>
          <w:szCs w:val="28"/>
        </w:rPr>
        <w:t>второго</w:t>
      </w:r>
      <w:r w:rsidRPr="008D5A33">
        <w:rPr>
          <w:sz w:val="28"/>
          <w:szCs w:val="28"/>
        </w:rPr>
        <w:t xml:space="preserve"> года планового периода.</w:t>
      </w:r>
    </w:p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План закупок формируется на срок, на который </w:t>
      </w:r>
      <w:r>
        <w:rPr>
          <w:sz w:val="28"/>
          <w:szCs w:val="28"/>
        </w:rPr>
        <w:t xml:space="preserve">утверждается </w:t>
      </w:r>
      <w:r w:rsidRPr="008D5A33">
        <w:rPr>
          <w:sz w:val="28"/>
          <w:szCs w:val="28"/>
        </w:rPr>
        <w:t xml:space="preserve">бюджет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в соответствии с правовым актом представительного органа 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E752D4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752D4"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E752D4">
        <w:rPr>
          <w:sz w:val="28"/>
          <w:szCs w:val="28"/>
        </w:rPr>
        <w:t xml:space="preserve"> на текущий финансовый год (текущий финансовый год и плановый период)</w:t>
      </w:r>
      <w:r>
        <w:rPr>
          <w:sz w:val="28"/>
          <w:szCs w:val="28"/>
        </w:rPr>
        <w:t>.</w:t>
      </w:r>
    </w:p>
    <w:p w:rsidR="00484FE4" w:rsidRPr="008D5A33" w:rsidRDefault="00484FE4" w:rsidP="00484FE4">
      <w:pPr>
        <w:ind w:firstLine="709"/>
        <w:jc w:val="both"/>
        <w:rPr>
          <w:strike/>
          <w:sz w:val="28"/>
          <w:szCs w:val="28"/>
        </w:rPr>
      </w:pPr>
      <w:r w:rsidRPr="008D5A3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В планы закупок </w:t>
      </w:r>
      <w:r>
        <w:rPr>
          <w:sz w:val="28"/>
          <w:szCs w:val="28"/>
        </w:rPr>
        <w:t>муниципальных заказчиков</w:t>
      </w:r>
      <w:r w:rsidRPr="008D5A33">
        <w:rPr>
          <w:sz w:val="28"/>
          <w:szCs w:val="28"/>
        </w:rPr>
        <w:t xml:space="preserve"> в соответствии с бюджетным законодательством Российской Федерации, а также в планы закупок юридических лиц, указанных в подпунктах </w:t>
      </w:r>
      <w:r>
        <w:rPr>
          <w:sz w:val="28"/>
          <w:szCs w:val="28"/>
        </w:rPr>
        <w:t>2</w:t>
      </w:r>
      <w:r w:rsidRPr="008D5A33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Pr="008D5A33">
        <w:rPr>
          <w:sz w:val="28"/>
          <w:szCs w:val="28"/>
        </w:rPr>
        <w:t xml:space="preserve"> пункта 3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</w:t>
      </w:r>
      <w:r>
        <w:rPr>
          <w:sz w:val="28"/>
          <w:szCs w:val="28"/>
        </w:rPr>
        <w:t>положений Порядка</w:t>
      </w:r>
      <w:r w:rsidRPr="008D5A33">
        <w:rPr>
          <w:sz w:val="28"/>
          <w:szCs w:val="28"/>
        </w:rPr>
        <w:t>.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Лица, указанные в пункте 3 Порядка, ведут планы закупок в соответствии с положениями Федерального закона и Порядка. Основаниями для внесения изменений в утвержденные планы закупок в случае необходимости являются:</w:t>
      </w:r>
    </w:p>
    <w:p w:rsidR="00484FE4" w:rsidRPr="00E752D4" w:rsidRDefault="00484FE4" w:rsidP="00484FE4">
      <w:pPr>
        <w:ind w:firstLine="709"/>
        <w:jc w:val="both"/>
        <w:rPr>
          <w:sz w:val="28"/>
          <w:szCs w:val="28"/>
        </w:rPr>
      </w:pPr>
      <w:bookmarkStart w:id="2" w:name="sub_2015"/>
      <w:proofErr w:type="gramStart"/>
      <w:r>
        <w:rPr>
          <w:sz w:val="28"/>
          <w:szCs w:val="28"/>
        </w:rPr>
        <w:t>1</w:t>
      </w:r>
      <w:r w:rsidRPr="00E752D4">
        <w:rPr>
          <w:sz w:val="28"/>
          <w:szCs w:val="28"/>
        </w:rPr>
        <w:t xml:space="preserve">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</w:t>
      </w:r>
      <w:r>
        <w:rPr>
          <w:sz w:val="28"/>
          <w:szCs w:val="28"/>
        </w:rPr>
        <w:t xml:space="preserve">                </w:t>
      </w:r>
      <w:r w:rsidRPr="00E752D4">
        <w:rPr>
          <w:sz w:val="28"/>
          <w:szCs w:val="28"/>
        </w:rPr>
        <w:t>(в том числе предельной цены товаров, работ, услуг) и нормативных затрат на обеспечение функций органов</w:t>
      </w:r>
      <w:r>
        <w:rPr>
          <w:sz w:val="28"/>
          <w:szCs w:val="28"/>
        </w:rPr>
        <w:t xml:space="preserve"> 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и </w:t>
      </w:r>
      <w:r w:rsidRPr="00E752D4">
        <w:rPr>
          <w:sz w:val="28"/>
          <w:szCs w:val="28"/>
        </w:rPr>
        <w:t>подведомственных им</w:t>
      </w:r>
      <w:proofErr w:type="gramEnd"/>
      <w:r w:rsidRPr="00E752D4">
        <w:rPr>
          <w:sz w:val="28"/>
          <w:szCs w:val="28"/>
        </w:rPr>
        <w:t xml:space="preserve"> казенных учреждений</w:t>
      </w:r>
      <w:r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AC70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E752D4">
        <w:rPr>
          <w:sz w:val="28"/>
          <w:szCs w:val="28"/>
        </w:rPr>
        <w:t>;</w:t>
      </w:r>
    </w:p>
    <w:p w:rsidR="00484FE4" w:rsidRPr="00E752D4" w:rsidRDefault="00484FE4" w:rsidP="00484FE4">
      <w:pPr>
        <w:ind w:firstLine="709"/>
        <w:jc w:val="both"/>
        <w:rPr>
          <w:sz w:val="28"/>
          <w:szCs w:val="28"/>
        </w:rPr>
      </w:pPr>
      <w:bookmarkStart w:id="3" w:name="sub_2016"/>
      <w:bookmarkEnd w:id="2"/>
      <w:r>
        <w:rPr>
          <w:sz w:val="28"/>
          <w:szCs w:val="28"/>
        </w:rPr>
        <w:t>2</w:t>
      </w:r>
      <w:r w:rsidRPr="00E752D4">
        <w:rPr>
          <w:sz w:val="28"/>
          <w:szCs w:val="28"/>
        </w:rPr>
        <w:t xml:space="preserve">) приведение планов закупок в соответствие с </w:t>
      </w:r>
      <w:r>
        <w:rPr>
          <w:sz w:val="28"/>
          <w:szCs w:val="28"/>
        </w:rPr>
        <w:t xml:space="preserve">правовым актом представительного органа 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E752D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правовые акты о </w:t>
      </w:r>
      <w:r w:rsidRPr="00E752D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E752D4"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E752D4">
        <w:rPr>
          <w:sz w:val="28"/>
          <w:szCs w:val="28"/>
        </w:rPr>
        <w:t>на текущий финансовый год (текущий финансовый год и плановый период);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bookmarkStart w:id="4" w:name="sub_2017"/>
      <w:bookmarkEnd w:id="3"/>
      <w:proofErr w:type="gramStart"/>
      <w:r>
        <w:rPr>
          <w:sz w:val="28"/>
          <w:szCs w:val="28"/>
        </w:rPr>
        <w:t>3</w:t>
      </w:r>
      <w:r w:rsidRPr="00E752D4">
        <w:rPr>
          <w:sz w:val="28"/>
          <w:szCs w:val="28"/>
        </w:rPr>
        <w:t xml:space="preserve">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sz w:val="28"/>
          <w:szCs w:val="28"/>
        </w:rPr>
        <w:t>Краснодарского края</w:t>
      </w:r>
      <w:r w:rsidRPr="00E752D4">
        <w:rPr>
          <w:sz w:val="28"/>
          <w:szCs w:val="28"/>
        </w:rPr>
        <w:t xml:space="preserve">, решений, поручений </w:t>
      </w:r>
      <w:r>
        <w:rPr>
          <w:sz w:val="28"/>
          <w:szCs w:val="28"/>
        </w:rPr>
        <w:t>администрации Краснодарского края</w:t>
      </w:r>
      <w:r w:rsidRPr="00E752D4">
        <w:rPr>
          <w:sz w:val="28"/>
          <w:szCs w:val="28"/>
        </w:rPr>
        <w:t xml:space="preserve">, которые приняты после утверждения планов закупок и не приводят к изменению объема бюджетных ассигнований, утвержденных </w:t>
      </w:r>
      <w:r>
        <w:rPr>
          <w:sz w:val="28"/>
          <w:szCs w:val="28"/>
        </w:rPr>
        <w:t xml:space="preserve">правовым актом представительного органа 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E752D4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752D4">
        <w:rPr>
          <w:sz w:val="28"/>
          <w:szCs w:val="28"/>
        </w:rPr>
        <w:t xml:space="preserve">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C5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E752D4">
        <w:rPr>
          <w:sz w:val="28"/>
          <w:szCs w:val="28"/>
        </w:rPr>
        <w:t>на текущий финансовый год</w:t>
      </w:r>
      <w:proofErr w:type="gramEnd"/>
      <w:r w:rsidRPr="00E752D4">
        <w:rPr>
          <w:sz w:val="28"/>
          <w:szCs w:val="28"/>
        </w:rPr>
        <w:t xml:space="preserve"> (текущий финансовый год и плановый период)</w:t>
      </w:r>
      <w:r>
        <w:rPr>
          <w:sz w:val="28"/>
          <w:szCs w:val="28"/>
        </w:rPr>
        <w:t>;</w:t>
      </w:r>
    </w:p>
    <w:bookmarkEnd w:id="4"/>
    <w:p w:rsidR="00484FE4" w:rsidRPr="00E752D4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52D4">
        <w:rPr>
          <w:sz w:val="28"/>
          <w:szCs w:val="28"/>
        </w:rPr>
        <w:t>) реализация решения, принят</w:t>
      </w:r>
      <w:r>
        <w:rPr>
          <w:sz w:val="28"/>
          <w:szCs w:val="28"/>
        </w:rPr>
        <w:t xml:space="preserve">ого муниципальным заказчиком </w:t>
      </w:r>
      <w:r w:rsidRPr="00E752D4">
        <w:rPr>
          <w:sz w:val="28"/>
          <w:szCs w:val="28"/>
        </w:rPr>
        <w:t>или юридическим лицом по итогам обязательного общественного обсуждения закупок;</w:t>
      </w:r>
    </w:p>
    <w:p w:rsidR="00484FE4" w:rsidRPr="00E752D4" w:rsidRDefault="00484FE4" w:rsidP="00484FE4">
      <w:pPr>
        <w:ind w:firstLine="709"/>
        <w:jc w:val="both"/>
        <w:rPr>
          <w:sz w:val="28"/>
          <w:szCs w:val="28"/>
        </w:rPr>
      </w:pPr>
      <w:bookmarkStart w:id="5" w:name="sub_2019"/>
      <w:bookmarkEnd w:id="0"/>
      <w:r>
        <w:rPr>
          <w:sz w:val="28"/>
          <w:szCs w:val="28"/>
        </w:rPr>
        <w:t>5</w:t>
      </w:r>
      <w:r w:rsidRPr="00E752D4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484FE4" w:rsidRPr="00E752D4" w:rsidRDefault="00484FE4" w:rsidP="00484FE4">
      <w:pPr>
        <w:ind w:firstLine="709"/>
        <w:jc w:val="both"/>
        <w:rPr>
          <w:sz w:val="28"/>
          <w:szCs w:val="28"/>
        </w:rPr>
      </w:pPr>
      <w:bookmarkStart w:id="6" w:name="sub_2020"/>
      <w:bookmarkEnd w:id="5"/>
      <w:r>
        <w:rPr>
          <w:sz w:val="28"/>
          <w:szCs w:val="28"/>
        </w:rPr>
        <w:lastRenderedPageBreak/>
        <w:t>6</w:t>
      </w:r>
      <w:r w:rsidRPr="00E752D4">
        <w:rPr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</w:t>
      </w:r>
      <w:r>
        <w:rPr>
          <w:sz w:val="28"/>
          <w:szCs w:val="28"/>
        </w:rPr>
        <w:t>ков (подрядчиков, исполнителей).</w:t>
      </w:r>
    </w:p>
    <w:bookmarkEnd w:id="6"/>
    <w:p w:rsidR="00484FE4" w:rsidRPr="008D5A33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8D5A33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Формирование, утверждение и ведение планов закупок юридическими лицами, указанными в подпункте </w:t>
      </w:r>
      <w:r>
        <w:rPr>
          <w:sz w:val="28"/>
          <w:szCs w:val="28"/>
        </w:rPr>
        <w:t>4</w:t>
      </w:r>
      <w:r w:rsidRPr="008D5A33">
        <w:rPr>
          <w:sz w:val="28"/>
          <w:szCs w:val="28"/>
        </w:rPr>
        <w:t xml:space="preserve"> пункта 3 Порядка, осуществляются от лица орган</w:t>
      </w:r>
      <w:r>
        <w:rPr>
          <w:sz w:val="28"/>
          <w:szCs w:val="28"/>
        </w:rPr>
        <w:t>ов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3361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 w:rsidRPr="008D5A33">
        <w:rPr>
          <w:sz w:val="28"/>
          <w:szCs w:val="28"/>
        </w:rPr>
        <w:t>,</w:t>
      </w:r>
      <w:r w:rsidRPr="001D6AF7">
        <w:rPr>
          <w:sz w:val="28"/>
          <w:szCs w:val="28"/>
        </w:rPr>
        <w:t xml:space="preserve"> передавших этим лицам полномочия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>ного</w:t>
      </w:r>
      <w:r w:rsidRPr="001D6AF7">
        <w:rPr>
          <w:sz w:val="28"/>
          <w:szCs w:val="28"/>
        </w:rPr>
        <w:t xml:space="preserve"> заказчика</w:t>
      </w:r>
      <w:r w:rsidRPr="008D5A33">
        <w:rPr>
          <w:sz w:val="28"/>
          <w:szCs w:val="28"/>
        </w:rPr>
        <w:t>.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484FE4" w:rsidRDefault="00484FE4" w:rsidP="00484FE4">
      <w:pPr>
        <w:ind w:firstLine="709"/>
        <w:jc w:val="both"/>
        <w:rPr>
          <w:sz w:val="28"/>
          <w:szCs w:val="28"/>
        </w:rPr>
      </w:pPr>
    </w:p>
    <w:p w:rsidR="00484FE4" w:rsidRDefault="00484FE4" w:rsidP="00484FE4">
      <w:pPr>
        <w:tabs>
          <w:tab w:val="left" w:pos="851"/>
        </w:tabs>
        <w:jc w:val="center"/>
        <w:rPr>
          <w:color w:val="000000"/>
          <w:sz w:val="28"/>
          <w:szCs w:val="28"/>
        </w:rPr>
      </w:pPr>
    </w:p>
    <w:p w:rsidR="00484FE4" w:rsidRDefault="00484FE4" w:rsidP="00484FE4">
      <w:pPr>
        <w:ind w:firstLine="709"/>
        <w:jc w:val="both"/>
        <w:rPr>
          <w:sz w:val="28"/>
          <w:szCs w:val="28"/>
        </w:rPr>
      </w:pPr>
    </w:p>
    <w:p w:rsidR="00484FE4" w:rsidRDefault="0073516E" w:rsidP="00484FE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484FE4">
        <w:rPr>
          <w:sz w:val="28"/>
          <w:szCs w:val="28"/>
        </w:rPr>
        <w:t>ачальник финансового отдела</w:t>
      </w:r>
    </w:p>
    <w:p w:rsidR="00484FE4" w:rsidRDefault="00484FE4" w:rsidP="00484FE4">
      <w:pPr>
        <w:tabs>
          <w:tab w:val="left" w:pos="75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3516E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484FE4" w:rsidRDefault="00484FE4" w:rsidP="00484FE4">
      <w:pPr>
        <w:tabs>
          <w:tab w:val="left" w:pos="750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Белогл</w:t>
      </w:r>
      <w:r w:rsidR="0073516E">
        <w:rPr>
          <w:sz w:val="28"/>
          <w:szCs w:val="28"/>
        </w:rPr>
        <w:t>инского</w:t>
      </w:r>
      <w:proofErr w:type="spellEnd"/>
      <w:r w:rsidR="0073516E">
        <w:rPr>
          <w:sz w:val="28"/>
          <w:szCs w:val="28"/>
        </w:rPr>
        <w:t xml:space="preserve"> района</w:t>
      </w:r>
      <w:r w:rsidR="0073516E">
        <w:rPr>
          <w:sz w:val="28"/>
          <w:szCs w:val="28"/>
        </w:rPr>
        <w:tab/>
        <w:t xml:space="preserve">    Н.П. Катукова</w:t>
      </w:r>
      <w:bookmarkStart w:id="7" w:name="_GoBack"/>
      <w:bookmarkEnd w:id="7"/>
    </w:p>
    <w:p w:rsidR="00484FE4" w:rsidRDefault="00484FE4" w:rsidP="00484FE4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484FE4" w:rsidRDefault="00484FE4" w:rsidP="00484FE4">
      <w:pPr>
        <w:jc w:val="right"/>
        <w:rPr>
          <w:b/>
          <w:sz w:val="28"/>
          <w:szCs w:val="28"/>
        </w:rPr>
      </w:pPr>
    </w:p>
    <w:p w:rsidR="00AD00A6" w:rsidRPr="00484FE4" w:rsidRDefault="00AD00A6" w:rsidP="00484FE4"/>
    <w:sectPr w:rsidR="00AD00A6" w:rsidRPr="00484FE4" w:rsidSect="00BB5CB8">
      <w:headerReference w:type="even" r:id="rId12"/>
      <w:headerReference w:type="default" r:id="rId13"/>
      <w:pgSz w:w="11906" w:h="16838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14" w:rsidRDefault="00E01414">
      <w:r>
        <w:separator/>
      </w:r>
    </w:p>
  </w:endnote>
  <w:endnote w:type="continuationSeparator" w:id="0">
    <w:p w:rsidR="00E01414" w:rsidRDefault="00E0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14" w:rsidRDefault="00E01414">
      <w:r>
        <w:separator/>
      </w:r>
    </w:p>
  </w:footnote>
  <w:footnote w:type="continuationSeparator" w:id="0">
    <w:p w:rsidR="00E01414" w:rsidRDefault="00E0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88" w:rsidRDefault="00BB5CB8" w:rsidP="00F869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288" w:rsidRDefault="00E014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88" w:rsidRPr="00D47D96" w:rsidRDefault="00BB5CB8" w:rsidP="001C16F1">
    <w:pPr>
      <w:pStyle w:val="a6"/>
      <w:framePr w:wrap="around" w:vAnchor="text" w:hAnchor="page" w:x="6763" w:y="-5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73516E">
      <w:rPr>
        <w:noProof/>
        <w:sz w:val="28"/>
        <w:szCs w:val="28"/>
      </w:rPr>
      <w:t>6</w:t>
    </w:r>
    <w:r w:rsidRPr="00D47D9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2"/>
    <w:rsid w:val="00384802"/>
    <w:rsid w:val="00484FE4"/>
    <w:rsid w:val="006E242A"/>
    <w:rsid w:val="0073516E"/>
    <w:rsid w:val="00825475"/>
    <w:rsid w:val="00A304A4"/>
    <w:rsid w:val="00A9132A"/>
    <w:rsid w:val="00AC7044"/>
    <w:rsid w:val="00AD00A6"/>
    <w:rsid w:val="00BB5CB8"/>
    <w:rsid w:val="00C81662"/>
    <w:rsid w:val="00DB38AC"/>
    <w:rsid w:val="00E01414"/>
    <w:rsid w:val="00F60DC1"/>
    <w:rsid w:val="00FB21AA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4FE4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84FE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484FE4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84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8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84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4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4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484FE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1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6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4FE4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84FE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484FE4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84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8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84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4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4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484FE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1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71D12B0B4AF06A6825203059997E27AD02A902E024941A629B1E985AE47161B43F8A138399AD7537H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5A71D12B0B4AF06A6825203059997E27AD02A902E024941A629B1E985AE47161B43F8A13829EA6753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5A71D12B0B4AF06A6825203059997E27AD02A902E024941A629B1E985AE47161B43F8A13829EA675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A71D12B0B4AF06A6825203059997E27AD02A902E024941A629B1E985AE47161B43F8A13829EA6753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96BC-1D45-48D9-8B15-17A9C384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ПОСТАНОВЛЕНИЕ</vt:lpstr>
      <vt:lpstr>    </vt:lpstr>
    </vt:vector>
  </TitlesOfParts>
  <Company>Home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Nata</cp:lastModifiedBy>
  <cp:revision>11</cp:revision>
  <cp:lastPrinted>2016-04-19T12:10:00Z</cp:lastPrinted>
  <dcterms:created xsi:type="dcterms:W3CDTF">2015-02-02T11:18:00Z</dcterms:created>
  <dcterms:modified xsi:type="dcterms:W3CDTF">2017-02-10T10:23:00Z</dcterms:modified>
</cp:coreProperties>
</file>