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BFEB" w14:textId="6EB2F899" w:rsidR="00CF33AB" w:rsidRPr="00CF33AB" w:rsidRDefault="00CF33AB" w:rsidP="00370BBE">
      <w:pPr>
        <w:jc w:val="center"/>
        <w:rPr>
          <w:rFonts w:eastAsia="MS Mincho"/>
        </w:rPr>
      </w:pPr>
      <w:r w:rsidRPr="00CF33AB">
        <w:rPr>
          <w:noProof/>
        </w:rPr>
        <w:drawing>
          <wp:inline distT="0" distB="0" distL="0" distR="0" wp14:anchorId="6750105D" wp14:editId="3D43D79A">
            <wp:extent cx="495300" cy="609600"/>
            <wp:effectExtent l="0" t="0" r="0" b="0"/>
            <wp:docPr id="1" name="Рисунок 1"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1D1F3EB7" w14:textId="77777777" w:rsidR="00CF33AB" w:rsidRPr="00CF33AB" w:rsidRDefault="00CF33AB" w:rsidP="00370BBE">
      <w:pPr>
        <w:keepNext/>
        <w:widowControl w:val="0"/>
        <w:shd w:val="clear" w:color="auto" w:fill="FFFFFF"/>
        <w:autoSpaceDE w:val="0"/>
        <w:autoSpaceDN w:val="0"/>
        <w:adjustRightInd w:val="0"/>
        <w:spacing w:before="5" w:line="326" w:lineRule="exact"/>
        <w:ind w:left="38" w:right="-655"/>
        <w:jc w:val="center"/>
        <w:outlineLvl w:val="0"/>
        <w:rPr>
          <w:b/>
          <w:bCs/>
          <w:caps/>
          <w:color w:val="000000"/>
          <w:sz w:val="28"/>
          <w:szCs w:val="28"/>
        </w:rPr>
      </w:pPr>
      <w:r w:rsidRPr="00CF33AB">
        <w:rPr>
          <w:b/>
          <w:bCs/>
          <w:caps/>
          <w:color w:val="000000"/>
          <w:sz w:val="28"/>
          <w:szCs w:val="28"/>
        </w:rPr>
        <w:t>СОВЕТ Центрального сельского поселения</w:t>
      </w:r>
    </w:p>
    <w:p w14:paraId="52B5A9A0" w14:textId="77777777" w:rsidR="00CF33AB" w:rsidRPr="00CF33AB" w:rsidRDefault="00CF33AB" w:rsidP="00370BBE">
      <w:pPr>
        <w:keepNext/>
        <w:widowControl w:val="0"/>
        <w:shd w:val="clear" w:color="auto" w:fill="FFFFFF"/>
        <w:autoSpaceDE w:val="0"/>
        <w:autoSpaceDN w:val="0"/>
        <w:adjustRightInd w:val="0"/>
        <w:spacing w:before="5" w:line="326" w:lineRule="exact"/>
        <w:ind w:left="38" w:right="-655"/>
        <w:jc w:val="center"/>
        <w:outlineLvl w:val="0"/>
        <w:rPr>
          <w:b/>
          <w:bCs/>
          <w:caps/>
          <w:color w:val="000000"/>
          <w:sz w:val="28"/>
          <w:szCs w:val="28"/>
        </w:rPr>
      </w:pPr>
      <w:r w:rsidRPr="00CF33AB">
        <w:rPr>
          <w:b/>
          <w:bCs/>
          <w:caps/>
          <w:color w:val="000000"/>
          <w:sz w:val="28"/>
          <w:szCs w:val="28"/>
        </w:rPr>
        <w:t>БЕЛОГЛИНСКого РАЙОНа</w:t>
      </w:r>
    </w:p>
    <w:p w14:paraId="1E395357" w14:textId="77777777" w:rsidR="00CF33AB" w:rsidRPr="00CF33AB" w:rsidRDefault="00CF33AB" w:rsidP="00370BBE">
      <w:pPr>
        <w:keepNext/>
        <w:widowControl w:val="0"/>
        <w:numPr>
          <w:ilvl w:val="0"/>
          <w:numId w:val="1"/>
        </w:numPr>
        <w:shd w:val="clear" w:color="auto" w:fill="FFFFFF"/>
        <w:tabs>
          <w:tab w:val="clear" w:pos="0"/>
        </w:tabs>
        <w:autoSpaceDE w:val="0"/>
        <w:autoSpaceDN w:val="0"/>
        <w:adjustRightInd w:val="0"/>
        <w:spacing w:line="360" w:lineRule="exact"/>
        <w:ind w:left="-12" w:right="-655"/>
        <w:jc w:val="center"/>
        <w:outlineLvl w:val="2"/>
        <w:rPr>
          <w:b/>
          <w:bCs/>
          <w:color w:val="000000"/>
          <w:spacing w:val="-11"/>
          <w:w w:val="103"/>
          <w:sz w:val="32"/>
          <w:szCs w:val="32"/>
        </w:rPr>
      </w:pPr>
    </w:p>
    <w:p w14:paraId="183EFFE2" w14:textId="23EF598B" w:rsidR="00CF33AB" w:rsidRPr="00CF33AB" w:rsidRDefault="00CF33AB" w:rsidP="00370BBE">
      <w:pPr>
        <w:keepNext/>
        <w:widowControl w:val="0"/>
        <w:numPr>
          <w:ilvl w:val="0"/>
          <w:numId w:val="1"/>
        </w:numPr>
        <w:shd w:val="clear" w:color="auto" w:fill="FFFFFF"/>
        <w:tabs>
          <w:tab w:val="clear" w:pos="0"/>
        </w:tabs>
        <w:autoSpaceDE w:val="0"/>
        <w:autoSpaceDN w:val="0"/>
        <w:adjustRightInd w:val="0"/>
        <w:spacing w:line="360" w:lineRule="exact"/>
        <w:ind w:left="-12" w:right="-655"/>
        <w:jc w:val="center"/>
        <w:outlineLvl w:val="2"/>
        <w:rPr>
          <w:color w:val="000000"/>
          <w:spacing w:val="-11"/>
          <w:w w:val="103"/>
          <w:sz w:val="28"/>
          <w:szCs w:val="32"/>
        </w:rPr>
      </w:pPr>
      <w:r w:rsidRPr="00CF33AB">
        <w:rPr>
          <w:b/>
          <w:bCs/>
          <w:color w:val="000000"/>
          <w:spacing w:val="-11"/>
          <w:w w:val="103"/>
          <w:sz w:val="32"/>
          <w:szCs w:val="32"/>
        </w:rPr>
        <w:t>РЕШЕНИЕ</w:t>
      </w:r>
    </w:p>
    <w:p w14:paraId="304AFA0C" w14:textId="77777777" w:rsidR="00CF33AB" w:rsidRPr="00CF33AB" w:rsidRDefault="00CF33AB" w:rsidP="00370BBE">
      <w:pPr>
        <w:keepNext/>
        <w:widowControl w:val="0"/>
        <w:numPr>
          <w:ilvl w:val="0"/>
          <w:numId w:val="1"/>
        </w:numPr>
        <w:shd w:val="clear" w:color="auto" w:fill="FFFFFF"/>
        <w:tabs>
          <w:tab w:val="clear" w:pos="0"/>
        </w:tabs>
        <w:autoSpaceDE w:val="0"/>
        <w:autoSpaceDN w:val="0"/>
        <w:adjustRightInd w:val="0"/>
        <w:spacing w:line="360" w:lineRule="exact"/>
        <w:ind w:left="-12" w:right="-655"/>
        <w:jc w:val="center"/>
        <w:outlineLvl w:val="2"/>
        <w:rPr>
          <w:color w:val="000000"/>
          <w:spacing w:val="-11"/>
          <w:w w:val="103"/>
          <w:sz w:val="28"/>
          <w:szCs w:val="32"/>
        </w:rPr>
      </w:pPr>
    </w:p>
    <w:p w14:paraId="43EB3B52" w14:textId="73191D3C" w:rsidR="00CF33AB" w:rsidRPr="00CF33AB" w:rsidRDefault="00CF33AB" w:rsidP="00370BBE">
      <w:pPr>
        <w:keepNext/>
        <w:widowControl w:val="0"/>
        <w:numPr>
          <w:ilvl w:val="0"/>
          <w:numId w:val="1"/>
        </w:numPr>
        <w:shd w:val="clear" w:color="auto" w:fill="FFFFFF"/>
        <w:tabs>
          <w:tab w:val="clear" w:pos="0"/>
        </w:tabs>
        <w:autoSpaceDE w:val="0"/>
        <w:autoSpaceDN w:val="0"/>
        <w:adjustRightInd w:val="0"/>
        <w:spacing w:line="360" w:lineRule="exact"/>
        <w:ind w:left="-12" w:right="-655" w:firstLine="12"/>
        <w:jc w:val="center"/>
        <w:outlineLvl w:val="2"/>
        <w:rPr>
          <w:color w:val="000000"/>
          <w:spacing w:val="-11"/>
          <w:w w:val="103"/>
          <w:sz w:val="28"/>
          <w:szCs w:val="32"/>
        </w:rPr>
      </w:pPr>
      <w:r w:rsidRPr="00CF33AB">
        <w:rPr>
          <w:color w:val="000000"/>
          <w:spacing w:val="-11"/>
          <w:w w:val="103"/>
          <w:sz w:val="28"/>
          <w:szCs w:val="32"/>
        </w:rPr>
        <w:t xml:space="preserve">от  </w:t>
      </w:r>
      <w:r>
        <w:rPr>
          <w:color w:val="000000"/>
          <w:spacing w:val="-11"/>
          <w:w w:val="103"/>
          <w:sz w:val="28"/>
          <w:szCs w:val="32"/>
        </w:rPr>
        <w:t>14</w:t>
      </w:r>
      <w:r w:rsidRPr="00CF33AB">
        <w:rPr>
          <w:color w:val="000000"/>
          <w:spacing w:val="-11"/>
          <w:w w:val="103"/>
          <w:sz w:val="28"/>
          <w:szCs w:val="32"/>
        </w:rPr>
        <w:t xml:space="preserve">.12.2021 г.                                                                                                  №  </w:t>
      </w:r>
      <w:r>
        <w:rPr>
          <w:color w:val="000000"/>
          <w:spacing w:val="-11"/>
          <w:w w:val="103"/>
          <w:sz w:val="28"/>
          <w:szCs w:val="32"/>
        </w:rPr>
        <w:t>40</w:t>
      </w:r>
      <w:r w:rsidRPr="00CF33AB">
        <w:rPr>
          <w:color w:val="000000"/>
          <w:spacing w:val="-11"/>
          <w:w w:val="103"/>
          <w:sz w:val="28"/>
          <w:szCs w:val="32"/>
        </w:rPr>
        <w:t xml:space="preserve"> § 1</w:t>
      </w:r>
    </w:p>
    <w:p w14:paraId="650EEAA5" w14:textId="25837BE9" w:rsidR="00CF33AB" w:rsidRDefault="00CF33AB" w:rsidP="00370BBE">
      <w:pPr>
        <w:jc w:val="center"/>
        <w:rPr>
          <w:sz w:val="28"/>
          <w:szCs w:val="28"/>
        </w:rPr>
      </w:pPr>
    </w:p>
    <w:p w14:paraId="324F97CD" w14:textId="692FAD0E" w:rsidR="00CF33AB" w:rsidRPr="00CF33AB" w:rsidRDefault="00CF33AB" w:rsidP="00CF33AB">
      <w:pPr>
        <w:jc w:val="center"/>
        <w:rPr>
          <w:sz w:val="28"/>
          <w:szCs w:val="28"/>
        </w:rPr>
      </w:pPr>
      <w:r w:rsidRPr="00CF33AB">
        <w:rPr>
          <w:sz w:val="28"/>
          <w:szCs w:val="28"/>
        </w:rPr>
        <w:t xml:space="preserve">    пос. Центральный</w:t>
      </w:r>
    </w:p>
    <w:p w14:paraId="3A120A6B" w14:textId="77777777" w:rsidR="00DC3AE5" w:rsidRPr="00567818" w:rsidRDefault="00DC3AE5" w:rsidP="00DC3AE5">
      <w:pPr>
        <w:rPr>
          <w:b/>
          <w:bCs/>
          <w:sz w:val="28"/>
          <w:szCs w:val="28"/>
        </w:rPr>
      </w:pPr>
    </w:p>
    <w:p w14:paraId="32911759" w14:textId="77777777" w:rsidR="00126C23" w:rsidRPr="006E38DC" w:rsidRDefault="00126C23" w:rsidP="00126C23">
      <w:pPr>
        <w:pStyle w:val="aff3"/>
        <w:spacing w:before="0" w:beforeAutospacing="0" w:after="0" w:afterAutospacing="0"/>
        <w:jc w:val="center"/>
        <w:rPr>
          <w:b/>
          <w:sz w:val="28"/>
          <w:szCs w:val="28"/>
        </w:rPr>
      </w:pPr>
      <w:r w:rsidRPr="006E38DC">
        <w:rPr>
          <w:b/>
          <w:bCs/>
          <w:sz w:val="28"/>
          <w:szCs w:val="28"/>
        </w:rPr>
        <w:t xml:space="preserve">Об утверждении </w:t>
      </w:r>
      <w:r w:rsidRPr="006E38DC">
        <w:rPr>
          <w:b/>
          <w:sz w:val="28"/>
          <w:szCs w:val="28"/>
        </w:rPr>
        <w:t>Положения</w:t>
      </w:r>
    </w:p>
    <w:p w14:paraId="163BC5C0" w14:textId="5791D920" w:rsidR="00126C23" w:rsidRDefault="00126C23" w:rsidP="00126C23">
      <w:pPr>
        <w:pStyle w:val="aff3"/>
        <w:spacing w:before="0" w:beforeAutospacing="0" w:after="0" w:afterAutospacing="0"/>
        <w:jc w:val="center"/>
        <w:rPr>
          <w:b/>
          <w:sz w:val="28"/>
          <w:szCs w:val="28"/>
        </w:rPr>
      </w:pPr>
      <w:r w:rsidRPr="006E38DC">
        <w:rPr>
          <w:b/>
          <w:sz w:val="28"/>
          <w:szCs w:val="28"/>
        </w:rPr>
        <w:t xml:space="preserve"> об осуществлении муниципального контроля за сохранностью автомобильных дорог общего пользования местного значения в границах населенных пунктов </w:t>
      </w:r>
      <w:r>
        <w:rPr>
          <w:b/>
          <w:sz w:val="28"/>
          <w:szCs w:val="28"/>
        </w:rPr>
        <w:t>Центрального</w:t>
      </w:r>
      <w:r w:rsidRPr="006E38DC">
        <w:rPr>
          <w:b/>
          <w:sz w:val="28"/>
          <w:szCs w:val="28"/>
        </w:rPr>
        <w:t xml:space="preserve"> сельского поселения </w:t>
      </w:r>
    </w:p>
    <w:p w14:paraId="6E32D236" w14:textId="4E42643C" w:rsidR="00DC3AE5" w:rsidRPr="000325E8" w:rsidRDefault="00126C23" w:rsidP="00A910AA">
      <w:pPr>
        <w:pStyle w:val="aff3"/>
        <w:spacing w:before="0" w:beforeAutospacing="0" w:after="0" w:afterAutospacing="0"/>
        <w:jc w:val="center"/>
        <w:rPr>
          <w:b/>
          <w:iCs/>
          <w:sz w:val="28"/>
          <w:szCs w:val="28"/>
        </w:rPr>
      </w:pPr>
      <w:r w:rsidRPr="006E38DC">
        <w:rPr>
          <w:b/>
          <w:sz w:val="28"/>
          <w:szCs w:val="28"/>
        </w:rPr>
        <w:t>Белоглинского района</w:t>
      </w:r>
    </w:p>
    <w:p w14:paraId="2EB75349" w14:textId="77777777" w:rsidR="00DC3AE5" w:rsidRPr="00567818" w:rsidRDefault="00DC3AE5" w:rsidP="00DC3AE5">
      <w:pPr>
        <w:shd w:val="clear" w:color="auto" w:fill="FFFFFF"/>
        <w:rPr>
          <w:b/>
          <w:color w:val="000000"/>
        </w:rPr>
      </w:pPr>
    </w:p>
    <w:p w14:paraId="6B5D05D6" w14:textId="09CF199C" w:rsidR="00DC3AE5" w:rsidRPr="00567818" w:rsidRDefault="00DC3AE5" w:rsidP="00370BBE">
      <w:pPr>
        <w:shd w:val="clear" w:color="auto" w:fill="FFFFFF"/>
        <w:ind w:firstLine="567"/>
        <w:jc w:val="both"/>
        <w:rPr>
          <w:sz w:val="28"/>
          <w:szCs w:val="28"/>
        </w:rPr>
      </w:pPr>
      <w:r w:rsidRPr="00567818">
        <w:rPr>
          <w:color w:val="000000"/>
          <w:sz w:val="28"/>
          <w:szCs w:val="28"/>
        </w:rPr>
        <w:t xml:space="preserve">В соответствии </w:t>
      </w:r>
      <w:bookmarkStart w:id="0" w:name="_Hlk77673480"/>
      <w:r w:rsidRPr="00567818">
        <w:rPr>
          <w:color w:val="000000"/>
          <w:sz w:val="28"/>
          <w:szCs w:val="28"/>
        </w:rPr>
        <w:t>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CB4065" w:rsidRPr="00CB4065">
        <w:rPr>
          <w:color w:val="000000"/>
          <w:sz w:val="28"/>
          <w:szCs w:val="28"/>
        </w:rPr>
        <w:t>Уставом Центрального сельского поселения Белоглинского района, Совет Центрального сельского поселения Белоглинского района</w:t>
      </w:r>
      <w:r w:rsidR="00A910AA">
        <w:rPr>
          <w:color w:val="000000"/>
          <w:sz w:val="28"/>
          <w:szCs w:val="28"/>
        </w:rPr>
        <w:t xml:space="preserve"> </w:t>
      </w:r>
      <w:r w:rsidR="00370BBE">
        <w:rPr>
          <w:color w:val="000000"/>
          <w:sz w:val="28"/>
          <w:szCs w:val="28"/>
        </w:rPr>
        <w:t>решил</w:t>
      </w:r>
      <w:r w:rsidRPr="00567818">
        <w:rPr>
          <w:sz w:val="28"/>
          <w:szCs w:val="28"/>
        </w:rPr>
        <w:t>:</w:t>
      </w:r>
    </w:p>
    <w:p w14:paraId="6AB5D741" w14:textId="6BE1CBA3" w:rsidR="00DC3AE5" w:rsidRDefault="00DC3AE5" w:rsidP="00370BBE">
      <w:pPr>
        <w:shd w:val="clear" w:color="auto" w:fill="FFFFFF"/>
        <w:ind w:firstLine="567"/>
        <w:jc w:val="both"/>
        <w:rPr>
          <w:color w:val="000000"/>
          <w:sz w:val="28"/>
          <w:szCs w:val="28"/>
        </w:rPr>
      </w:pPr>
      <w:r w:rsidRPr="00567818">
        <w:rPr>
          <w:color w:val="000000"/>
          <w:sz w:val="28"/>
          <w:szCs w:val="28"/>
        </w:rPr>
        <w:t xml:space="preserve">1. Утвердить </w:t>
      </w:r>
      <w:r w:rsidR="00126C23" w:rsidRPr="00126C23">
        <w:rPr>
          <w:color w:val="000000"/>
          <w:sz w:val="28"/>
          <w:szCs w:val="28"/>
        </w:rPr>
        <w:t>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w:t>
      </w:r>
      <w:r w:rsidR="00370BBE">
        <w:rPr>
          <w:color w:val="000000"/>
          <w:sz w:val="28"/>
          <w:szCs w:val="28"/>
        </w:rPr>
        <w:t>.</w:t>
      </w:r>
    </w:p>
    <w:p w14:paraId="504E157D" w14:textId="1A77EC0F" w:rsidR="00370BBE" w:rsidRPr="00567818" w:rsidRDefault="00370BBE" w:rsidP="00370BBE">
      <w:pPr>
        <w:shd w:val="clear" w:color="auto" w:fill="FFFFFF"/>
        <w:ind w:firstLine="567"/>
        <w:jc w:val="both"/>
        <w:rPr>
          <w:color w:val="000000"/>
          <w:sz w:val="28"/>
          <w:szCs w:val="28"/>
        </w:rPr>
      </w:pPr>
      <w:r>
        <w:rPr>
          <w:color w:val="000000"/>
          <w:sz w:val="28"/>
          <w:szCs w:val="28"/>
        </w:rPr>
        <w:t>2</w:t>
      </w:r>
      <w:r w:rsidRPr="00370BBE">
        <w:rPr>
          <w:color w:val="000000"/>
          <w:sz w:val="28"/>
          <w:szCs w:val="28"/>
        </w:rPr>
        <w:t>.</w:t>
      </w:r>
      <w:r w:rsidR="00EF12ED">
        <w:rPr>
          <w:color w:val="000000"/>
          <w:sz w:val="28"/>
          <w:szCs w:val="28"/>
        </w:rPr>
        <w:t xml:space="preserve"> </w:t>
      </w:r>
      <w:r w:rsidRPr="00370BBE">
        <w:rPr>
          <w:color w:val="000000"/>
          <w:sz w:val="28"/>
          <w:szCs w:val="28"/>
        </w:rPr>
        <w:t>Постановление администрации Центрального сельского поселения Белоглинского района от 02.03.2015 №23 Об утверждении Положения о муниципальном контроле за сохранностью автомобильных дорог местного значения в границах Центрального сельского поселения Белоглинского района (с изменениями от 18.05.2015 №46, от 20.06.2018 №48) признать утратившим силу.</w:t>
      </w:r>
    </w:p>
    <w:p w14:paraId="5F6893A8" w14:textId="671138D8" w:rsidR="00126C23" w:rsidRPr="00126C23" w:rsidRDefault="00126C23" w:rsidP="00370BBE">
      <w:pPr>
        <w:shd w:val="clear" w:color="auto" w:fill="FFFFFF"/>
        <w:ind w:firstLine="567"/>
        <w:jc w:val="both"/>
        <w:rPr>
          <w:color w:val="000000"/>
          <w:sz w:val="28"/>
          <w:szCs w:val="28"/>
        </w:rPr>
      </w:pPr>
      <w:r w:rsidRPr="00126C23">
        <w:rPr>
          <w:color w:val="000000"/>
          <w:sz w:val="28"/>
          <w:szCs w:val="28"/>
        </w:rPr>
        <w:t xml:space="preserve">3. Главному специалисту администрации Центрального сельского поселения Белоглинского района (Шувалова О.А.) </w:t>
      </w:r>
      <w:r w:rsidR="00370BBE">
        <w:rPr>
          <w:color w:val="000000"/>
          <w:sz w:val="28"/>
          <w:szCs w:val="28"/>
        </w:rPr>
        <w:t>обнародовать</w:t>
      </w:r>
      <w:r w:rsidRPr="00126C23">
        <w:rPr>
          <w:color w:val="000000"/>
          <w:sz w:val="28"/>
          <w:szCs w:val="28"/>
        </w:rPr>
        <w:t xml:space="preserve"> настоящее решение и разместить на официальном сайте Центрального сельского поселения Белоглинского района.</w:t>
      </w:r>
    </w:p>
    <w:p w14:paraId="49F58612" w14:textId="77777777" w:rsidR="00126C23" w:rsidRPr="00126C23" w:rsidRDefault="00126C23" w:rsidP="00126C23">
      <w:pPr>
        <w:shd w:val="clear" w:color="auto" w:fill="FFFFFF"/>
        <w:ind w:firstLine="709"/>
        <w:jc w:val="both"/>
        <w:rPr>
          <w:color w:val="000000"/>
          <w:sz w:val="28"/>
          <w:szCs w:val="28"/>
        </w:rPr>
      </w:pPr>
      <w:r w:rsidRPr="00126C23">
        <w:rPr>
          <w:color w:val="000000"/>
          <w:sz w:val="28"/>
          <w:szCs w:val="28"/>
        </w:rPr>
        <w:t>4. Контроль за выполнением настоящего решения возложить на комиссию Совета Центрального сельского поселения Белоглинского района по вопросам местного самоуправления, законности и правопорядка (Богданов Г.С.)</w:t>
      </w:r>
    </w:p>
    <w:p w14:paraId="64670F86" w14:textId="79CC0E13" w:rsidR="009A7A8D" w:rsidRPr="00370BBE" w:rsidRDefault="00370BBE" w:rsidP="00EF12ED">
      <w:pPr>
        <w:shd w:val="clear" w:color="auto" w:fill="FFFFFF"/>
        <w:ind w:firstLine="709"/>
        <w:jc w:val="both"/>
        <w:rPr>
          <w:color w:val="000000"/>
          <w:sz w:val="28"/>
          <w:szCs w:val="28"/>
        </w:rPr>
      </w:pPr>
      <w:r>
        <w:rPr>
          <w:color w:val="000000"/>
          <w:sz w:val="28"/>
          <w:szCs w:val="28"/>
        </w:rPr>
        <w:t>5</w:t>
      </w:r>
      <w:r w:rsidR="00126C23" w:rsidRPr="00126C23">
        <w:rPr>
          <w:color w:val="000000"/>
          <w:sz w:val="28"/>
          <w:szCs w:val="28"/>
        </w:rPr>
        <w:t>.</w:t>
      </w:r>
      <w:r w:rsidR="00EF12ED">
        <w:rPr>
          <w:color w:val="000000"/>
          <w:sz w:val="28"/>
          <w:szCs w:val="28"/>
        </w:rPr>
        <w:t xml:space="preserve"> </w:t>
      </w:r>
      <w:r w:rsidRPr="00370BBE">
        <w:rPr>
          <w:color w:val="000000"/>
          <w:sz w:val="28"/>
          <w:szCs w:val="28"/>
        </w:rPr>
        <w:t xml:space="preserve">Настоящее решение вступает в силу со дня его </w:t>
      </w:r>
      <w:r>
        <w:rPr>
          <w:color w:val="000000"/>
          <w:sz w:val="28"/>
          <w:szCs w:val="28"/>
        </w:rPr>
        <w:t>обнародования</w:t>
      </w:r>
      <w:r w:rsidR="00EF12ED">
        <w:rPr>
          <w:color w:val="000000"/>
          <w:sz w:val="28"/>
          <w:szCs w:val="28"/>
        </w:rPr>
        <w:t>.</w:t>
      </w:r>
    </w:p>
    <w:p w14:paraId="60CB61F7" w14:textId="77777777" w:rsidR="009A7A8D" w:rsidRDefault="009A7A8D" w:rsidP="009A7A8D">
      <w:pPr>
        <w:shd w:val="clear" w:color="auto" w:fill="FFFFFF"/>
        <w:ind w:firstLine="709"/>
        <w:jc w:val="both"/>
        <w:rPr>
          <w:color w:val="000000"/>
          <w:sz w:val="28"/>
          <w:szCs w:val="28"/>
        </w:rPr>
      </w:pPr>
    </w:p>
    <w:p w14:paraId="757A3C36" w14:textId="77777777" w:rsidR="009A7A8D" w:rsidRDefault="009A7A8D" w:rsidP="009A7A8D">
      <w:pPr>
        <w:shd w:val="clear" w:color="auto" w:fill="FFFFFF"/>
        <w:ind w:firstLine="709"/>
        <w:jc w:val="both"/>
        <w:rPr>
          <w:color w:val="000000"/>
          <w:sz w:val="28"/>
          <w:szCs w:val="28"/>
        </w:rPr>
      </w:pPr>
    </w:p>
    <w:p w14:paraId="6D64CAA4" w14:textId="77777777" w:rsidR="009A7A8D" w:rsidRPr="00567818" w:rsidRDefault="009A7A8D" w:rsidP="009A7A8D">
      <w:pPr>
        <w:shd w:val="clear" w:color="auto" w:fill="FFFFFF"/>
        <w:ind w:firstLine="709"/>
        <w:jc w:val="both"/>
        <w:rPr>
          <w:color w:val="000000"/>
          <w:sz w:val="28"/>
          <w:szCs w:val="28"/>
        </w:rPr>
      </w:pPr>
    </w:p>
    <w:p w14:paraId="4B4E38E0" w14:textId="7A9C52B3" w:rsidR="009A7A8D" w:rsidRDefault="00CF33AB" w:rsidP="00DC3AE5">
      <w:pPr>
        <w:tabs>
          <w:tab w:val="left" w:pos="1000"/>
          <w:tab w:val="left" w:pos="2552"/>
        </w:tabs>
        <w:jc w:val="both"/>
        <w:rPr>
          <w:sz w:val="28"/>
          <w:szCs w:val="28"/>
        </w:rPr>
      </w:pPr>
      <w:r>
        <w:rPr>
          <w:sz w:val="28"/>
          <w:szCs w:val="28"/>
        </w:rPr>
        <w:t>Глава Центрального сельского поселения</w:t>
      </w:r>
    </w:p>
    <w:p w14:paraId="6DAB06E8" w14:textId="7CB77792" w:rsidR="00DC3AE5" w:rsidRPr="00567818" w:rsidRDefault="00CF33AB" w:rsidP="00DC3AE5">
      <w:pPr>
        <w:tabs>
          <w:tab w:val="left" w:pos="1000"/>
          <w:tab w:val="left" w:pos="2552"/>
        </w:tabs>
        <w:jc w:val="both"/>
        <w:rPr>
          <w:sz w:val="28"/>
          <w:szCs w:val="28"/>
        </w:rPr>
      </w:pPr>
      <w:r>
        <w:rPr>
          <w:sz w:val="28"/>
          <w:szCs w:val="28"/>
        </w:rPr>
        <w:t xml:space="preserve">Белоглинского района                         </w:t>
      </w:r>
      <w:r w:rsidR="009A7A8D">
        <w:rPr>
          <w:sz w:val="28"/>
          <w:szCs w:val="28"/>
        </w:rPr>
        <w:t xml:space="preserve">                                           Е.А.Курленко</w:t>
      </w:r>
    </w:p>
    <w:p w14:paraId="3EDF45D5" w14:textId="77777777" w:rsidR="00213F45" w:rsidRDefault="00213F45" w:rsidP="00DC3AE5">
      <w:pPr>
        <w:tabs>
          <w:tab w:val="left" w:pos="1000"/>
          <w:tab w:val="left" w:pos="2552"/>
        </w:tabs>
        <w:jc w:val="both"/>
        <w:rPr>
          <w:sz w:val="28"/>
          <w:szCs w:val="28"/>
        </w:rPr>
      </w:pPr>
    </w:p>
    <w:p w14:paraId="1686C104" w14:textId="77777777" w:rsidR="00213F45" w:rsidRDefault="00213F45" w:rsidP="00DC3AE5">
      <w:pPr>
        <w:tabs>
          <w:tab w:val="left" w:pos="1000"/>
          <w:tab w:val="left" w:pos="2552"/>
        </w:tabs>
        <w:jc w:val="both"/>
        <w:rPr>
          <w:sz w:val="28"/>
          <w:szCs w:val="28"/>
        </w:rPr>
      </w:pPr>
    </w:p>
    <w:p w14:paraId="4AA7789D" w14:textId="77777777" w:rsidR="00213F45" w:rsidRDefault="00213F45" w:rsidP="00DC3AE5">
      <w:pPr>
        <w:tabs>
          <w:tab w:val="left" w:pos="1000"/>
          <w:tab w:val="left" w:pos="2552"/>
        </w:tabs>
        <w:jc w:val="both"/>
        <w:rPr>
          <w:sz w:val="28"/>
          <w:szCs w:val="28"/>
        </w:rPr>
      </w:pPr>
    </w:p>
    <w:p w14:paraId="15CB07CA" w14:textId="61A72DE9" w:rsidR="00213F45" w:rsidRDefault="00213F45" w:rsidP="00DC3AE5">
      <w:pPr>
        <w:tabs>
          <w:tab w:val="left" w:pos="1000"/>
          <w:tab w:val="left" w:pos="2552"/>
        </w:tabs>
        <w:jc w:val="both"/>
        <w:rPr>
          <w:sz w:val="28"/>
          <w:szCs w:val="28"/>
        </w:rPr>
      </w:pPr>
    </w:p>
    <w:p w14:paraId="659924AD" w14:textId="5F1B1EA4" w:rsidR="00CF33AB" w:rsidRDefault="00CF33AB" w:rsidP="00DC3AE5">
      <w:pPr>
        <w:tabs>
          <w:tab w:val="left" w:pos="1000"/>
          <w:tab w:val="left" w:pos="2552"/>
        </w:tabs>
        <w:jc w:val="both"/>
        <w:rPr>
          <w:sz w:val="28"/>
          <w:szCs w:val="28"/>
        </w:rPr>
      </w:pPr>
    </w:p>
    <w:p w14:paraId="2E736B19" w14:textId="2EFD74C4" w:rsidR="00CF33AB" w:rsidRDefault="00CF33AB" w:rsidP="00DC3AE5">
      <w:pPr>
        <w:tabs>
          <w:tab w:val="left" w:pos="1000"/>
          <w:tab w:val="left" w:pos="2552"/>
        </w:tabs>
        <w:jc w:val="both"/>
        <w:rPr>
          <w:sz w:val="28"/>
          <w:szCs w:val="28"/>
        </w:rPr>
      </w:pPr>
    </w:p>
    <w:p w14:paraId="4C754EA8" w14:textId="3FFD7DE2" w:rsidR="00CF33AB" w:rsidRDefault="00CF33AB" w:rsidP="00DC3AE5">
      <w:pPr>
        <w:tabs>
          <w:tab w:val="left" w:pos="1000"/>
          <w:tab w:val="left" w:pos="2552"/>
        </w:tabs>
        <w:jc w:val="both"/>
        <w:rPr>
          <w:sz w:val="28"/>
          <w:szCs w:val="28"/>
        </w:rPr>
      </w:pPr>
    </w:p>
    <w:p w14:paraId="7AD32AD4" w14:textId="540B42D0" w:rsidR="00CF33AB" w:rsidRDefault="00CF33AB" w:rsidP="00DC3AE5">
      <w:pPr>
        <w:tabs>
          <w:tab w:val="left" w:pos="1000"/>
          <w:tab w:val="left" w:pos="2552"/>
        </w:tabs>
        <w:jc w:val="both"/>
        <w:rPr>
          <w:sz w:val="28"/>
          <w:szCs w:val="28"/>
        </w:rPr>
      </w:pPr>
    </w:p>
    <w:p w14:paraId="4F0F0AF1" w14:textId="6ACDEFD6" w:rsidR="00CF33AB" w:rsidRDefault="00CF33AB" w:rsidP="00DC3AE5">
      <w:pPr>
        <w:tabs>
          <w:tab w:val="left" w:pos="1000"/>
          <w:tab w:val="left" w:pos="2552"/>
        </w:tabs>
        <w:jc w:val="both"/>
        <w:rPr>
          <w:sz w:val="28"/>
          <w:szCs w:val="28"/>
        </w:rPr>
      </w:pPr>
    </w:p>
    <w:p w14:paraId="7976D19C" w14:textId="3F3339C6" w:rsidR="00CF33AB" w:rsidRDefault="00CF33AB" w:rsidP="00DC3AE5">
      <w:pPr>
        <w:tabs>
          <w:tab w:val="left" w:pos="1000"/>
          <w:tab w:val="left" w:pos="2552"/>
        </w:tabs>
        <w:jc w:val="both"/>
        <w:rPr>
          <w:sz w:val="28"/>
          <w:szCs w:val="28"/>
        </w:rPr>
      </w:pPr>
    </w:p>
    <w:p w14:paraId="2B3C432A" w14:textId="5A066028" w:rsidR="00CF33AB" w:rsidRDefault="00CF33AB" w:rsidP="00DC3AE5">
      <w:pPr>
        <w:tabs>
          <w:tab w:val="left" w:pos="1000"/>
          <w:tab w:val="left" w:pos="2552"/>
        </w:tabs>
        <w:jc w:val="both"/>
        <w:rPr>
          <w:sz w:val="28"/>
          <w:szCs w:val="28"/>
        </w:rPr>
      </w:pPr>
    </w:p>
    <w:p w14:paraId="41A3C5DC" w14:textId="425F71F4" w:rsidR="00CF33AB" w:rsidRDefault="00CF33AB" w:rsidP="00DC3AE5">
      <w:pPr>
        <w:tabs>
          <w:tab w:val="left" w:pos="1000"/>
          <w:tab w:val="left" w:pos="2552"/>
        </w:tabs>
        <w:jc w:val="both"/>
        <w:rPr>
          <w:sz w:val="28"/>
          <w:szCs w:val="28"/>
        </w:rPr>
      </w:pPr>
    </w:p>
    <w:p w14:paraId="62A37BAD" w14:textId="6FC9345B" w:rsidR="00CF33AB" w:rsidRDefault="00CF33AB" w:rsidP="00DC3AE5">
      <w:pPr>
        <w:tabs>
          <w:tab w:val="left" w:pos="1000"/>
          <w:tab w:val="left" w:pos="2552"/>
        </w:tabs>
        <w:jc w:val="both"/>
        <w:rPr>
          <w:sz w:val="28"/>
          <w:szCs w:val="28"/>
        </w:rPr>
      </w:pPr>
    </w:p>
    <w:p w14:paraId="14EA73C8" w14:textId="2D6C2D15" w:rsidR="00CF33AB" w:rsidRDefault="00CF33AB" w:rsidP="00DC3AE5">
      <w:pPr>
        <w:tabs>
          <w:tab w:val="left" w:pos="1000"/>
          <w:tab w:val="left" w:pos="2552"/>
        </w:tabs>
        <w:jc w:val="both"/>
        <w:rPr>
          <w:sz w:val="28"/>
          <w:szCs w:val="28"/>
        </w:rPr>
      </w:pPr>
    </w:p>
    <w:p w14:paraId="2A0A512A" w14:textId="46D62A23" w:rsidR="00CF33AB" w:rsidRDefault="00CF33AB" w:rsidP="00DC3AE5">
      <w:pPr>
        <w:tabs>
          <w:tab w:val="left" w:pos="1000"/>
          <w:tab w:val="left" w:pos="2552"/>
        </w:tabs>
        <w:jc w:val="both"/>
        <w:rPr>
          <w:sz w:val="28"/>
          <w:szCs w:val="28"/>
        </w:rPr>
      </w:pPr>
    </w:p>
    <w:p w14:paraId="211B5A42" w14:textId="184DAF91" w:rsidR="00CF33AB" w:rsidRDefault="00CF33AB" w:rsidP="00DC3AE5">
      <w:pPr>
        <w:tabs>
          <w:tab w:val="left" w:pos="1000"/>
          <w:tab w:val="left" w:pos="2552"/>
        </w:tabs>
        <w:jc w:val="both"/>
        <w:rPr>
          <w:sz w:val="28"/>
          <w:szCs w:val="28"/>
        </w:rPr>
      </w:pPr>
    </w:p>
    <w:p w14:paraId="77550126" w14:textId="5AE7791A" w:rsidR="00CF33AB" w:rsidRDefault="00CF33AB" w:rsidP="00DC3AE5">
      <w:pPr>
        <w:tabs>
          <w:tab w:val="left" w:pos="1000"/>
          <w:tab w:val="left" w:pos="2552"/>
        </w:tabs>
        <w:jc w:val="both"/>
        <w:rPr>
          <w:sz w:val="28"/>
          <w:szCs w:val="28"/>
        </w:rPr>
      </w:pPr>
    </w:p>
    <w:p w14:paraId="7D1DC451" w14:textId="06F31FB4" w:rsidR="00CF33AB" w:rsidRDefault="00CF33AB" w:rsidP="00DC3AE5">
      <w:pPr>
        <w:tabs>
          <w:tab w:val="left" w:pos="1000"/>
          <w:tab w:val="left" w:pos="2552"/>
        </w:tabs>
        <w:jc w:val="both"/>
        <w:rPr>
          <w:sz w:val="28"/>
          <w:szCs w:val="28"/>
        </w:rPr>
      </w:pPr>
    </w:p>
    <w:p w14:paraId="3813ED18" w14:textId="22F21065" w:rsidR="00CF33AB" w:rsidRDefault="00CF33AB" w:rsidP="00DC3AE5">
      <w:pPr>
        <w:tabs>
          <w:tab w:val="left" w:pos="1000"/>
          <w:tab w:val="left" w:pos="2552"/>
        </w:tabs>
        <w:jc w:val="both"/>
        <w:rPr>
          <w:sz w:val="28"/>
          <w:szCs w:val="28"/>
        </w:rPr>
      </w:pPr>
    </w:p>
    <w:p w14:paraId="3B6BC21E" w14:textId="60BAEE12" w:rsidR="00CF33AB" w:rsidRDefault="00CF33AB" w:rsidP="00DC3AE5">
      <w:pPr>
        <w:tabs>
          <w:tab w:val="left" w:pos="1000"/>
          <w:tab w:val="left" w:pos="2552"/>
        </w:tabs>
        <w:jc w:val="both"/>
        <w:rPr>
          <w:sz w:val="28"/>
          <w:szCs w:val="28"/>
        </w:rPr>
      </w:pPr>
    </w:p>
    <w:p w14:paraId="7E4C1183" w14:textId="10C74688" w:rsidR="00CF33AB" w:rsidRDefault="00CF33AB" w:rsidP="00DC3AE5">
      <w:pPr>
        <w:tabs>
          <w:tab w:val="left" w:pos="1000"/>
          <w:tab w:val="left" w:pos="2552"/>
        </w:tabs>
        <w:jc w:val="both"/>
        <w:rPr>
          <w:sz w:val="28"/>
          <w:szCs w:val="28"/>
        </w:rPr>
      </w:pPr>
    </w:p>
    <w:p w14:paraId="47E9904B" w14:textId="729F6E4E" w:rsidR="00CF33AB" w:rsidRDefault="00CF33AB" w:rsidP="00DC3AE5">
      <w:pPr>
        <w:tabs>
          <w:tab w:val="left" w:pos="1000"/>
          <w:tab w:val="left" w:pos="2552"/>
        </w:tabs>
        <w:jc w:val="both"/>
        <w:rPr>
          <w:sz w:val="28"/>
          <w:szCs w:val="28"/>
        </w:rPr>
      </w:pPr>
    </w:p>
    <w:p w14:paraId="6957AE41" w14:textId="4AFE64F6" w:rsidR="00CF33AB" w:rsidRDefault="00CF33AB" w:rsidP="00DC3AE5">
      <w:pPr>
        <w:tabs>
          <w:tab w:val="left" w:pos="1000"/>
          <w:tab w:val="left" w:pos="2552"/>
        </w:tabs>
        <w:jc w:val="both"/>
        <w:rPr>
          <w:sz w:val="28"/>
          <w:szCs w:val="28"/>
        </w:rPr>
      </w:pPr>
    </w:p>
    <w:p w14:paraId="1C7412C7" w14:textId="1E8124C5" w:rsidR="00CF33AB" w:rsidRDefault="00CF33AB" w:rsidP="00DC3AE5">
      <w:pPr>
        <w:tabs>
          <w:tab w:val="left" w:pos="1000"/>
          <w:tab w:val="left" w:pos="2552"/>
        </w:tabs>
        <w:jc w:val="both"/>
        <w:rPr>
          <w:sz w:val="28"/>
          <w:szCs w:val="28"/>
        </w:rPr>
      </w:pPr>
    </w:p>
    <w:p w14:paraId="5B6C6086" w14:textId="2E7DD53F" w:rsidR="00CF33AB" w:rsidRDefault="00CF33AB" w:rsidP="00DC3AE5">
      <w:pPr>
        <w:tabs>
          <w:tab w:val="left" w:pos="1000"/>
          <w:tab w:val="left" w:pos="2552"/>
        </w:tabs>
        <w:jc w:val="both"/>
        <w:rPr>
          <w:sz w:val="28"/>
          <w:szCs w:val="28"/>
        </w:rPr>
      </w:pPr>
    </w:p>
    <w:p w14:paraId="2C6A8F68" w14:textId="1BECEC1C" w:rsidR="00CF33AB" w:rsidRDefault="00CF33AB" w:rsidP="00DC3AE5">
      <w:pPr>
        <w:tabs>
          <w:tab w:val="left" w:pos="1000"/>
          <w:tab w:val="left" w:pos="2552"/>
        </w:tabs>
        <w:jc w:val="both"/>
        <w:rPr>
          <w:sz w:val="28"/>
          <w:szCs w:val="28"/>
        </w:rPr>
      </w:pPr>
    </w:p>
    <w:p w14:paraId="6B2AB7F9" w14:textId="4CA129C8" w:rsidR="00CF33AB" w:rsidRDefault="00CF33AB" w:rsidP="00DC3AE5">
      <w:pPr>
        <w:tabs>
          <w:tab w:val="left" w:pos="1000"/>
          <w:tab w:val="left" w:pos="2552"/>
        </w:tabs>
        <w:jc w:val="both"/>
        <w:rPr>
          <w:sz w:val="28"/>
          <w:szCs w:val="28"/>
        </w:rPr>
      </w:pPr>
    </w:p>
    <w:p w14:paraId="5DCCAA62" w14:textId="0B0A359A" w:rsidR="00CF33AB" w:rsidRDefault="00CF33AB" w:rsidP="00DC3AE5">
      <w:pPr>
        <w:tabs>
          <w:tab w:val="left" w:pos="1000"/>
          <w:tab w:val="left" w:pos="2552"/>
        </w:tabs>
        <w:jc w:val="both"/>
        <w:rPr>
          <w:sz w:val="28"/>
          <w:szCs w:val="28"/>
        </w:rPr>
      </w:pPr>
    </w:p>
    <w:p w14:paraId="21B6FCCF" w14:textId="5B1E5C5A" w:rsidR="00CF33AB" w:rsidRDefault="00CF33AB" w:rsidP="00DC3AE5">
      <w:pPr>
        <w:tabs>
          <w:tab w:val="left" w:pos="1000"/>
          <w:tab w:val="left" w:pos="2552"/>
        </w:tabs>
        <w:jc w:val="both"/>
        <w:rPr>
          <w:sz w:val="28"/>
          <w:szCs w:val="28"/>
        </w:rPr>
      </w:pPr>
    </w:p>
    <w:p w14:paraId="36C9D558" w14:textId="04EB8F1F" w:rsidR="00CF33AB" w:rsidRDefault="00CF33AB" w:rsidP="00DC3AE5">
      <w:pPr>
        <w:tabs>
          <w:tab w:val="left" w:pos="1000"/>
          <w:tab w:val="left" w:pos="2552"/>
        </w:tabs>
        <w:jc w:val="both"/>
        <w:rPr>
          <w:sz w:val="28"/>
          <w:szCs w:val="28"/>
        </w:rPr>
      </w:pPr>
    </w:p>
    <w:p w14:paraId="5BDE5999" w14:textId="5987E67F" w:rsidR="00CF33AB" w:rsidRDefault="00CF33AB" w:rsidP="00DC3AE5">
      <w:pPr>
        <w:tabs>
          <w:tab w:val="left" w:pos="1000"/>
          <w:tab w:val="left" w:pos="2552"/>
        </w:tabs>
        <w:jc w:val="both"/>
        <w:rPr>
          <w:sz w:val="28"/>
          <w:szCs w:val="28"/>
        </w:rPr>
      </w:pPr>
    </w:p>
    <w:p w14:paraId="3675CFC4" w14:textId="77777777" w:rsidR="00EF12ED" w:rsidRDefault="00A910AA" w:rsidP="00A910AA">
      <w:pPr>
        <w:tabs>
          <w:tab w:val="left" w:pos="7356"/>
        </w:tabs>
        <w:jc w:val="right"/>
        <w:rPr>
          <w:sz w:val="28"/>
          <w:szCs w:val="28"/>
        </w:rPr>
      </w:pPr>
      <w:r>
        <w:rPr>
          <w:sz w:val="28"/>
          <w:szCs w:val="28"/>
        </w:rPr>
        <w:tab/>
      </w:r>
    </w:p>
    <w:p w14:paraId="48075FD3" w14:textId="77777777" w:rsidR="00EF12ED" w:rsidRDefault="00EF12ED" w:rsidP="00A910AA">
      <w:pPr>
        <w:tabs>
          <w:tab w:val="left" w:pos="7356"/>
        </w:tabs>
        <w:jc w:val="right"/>
        <w:rPr>
          <w:sz w:val="28"/>
          <w:szCs w:val="28"/>
        </w:rPr>
      </w:pPr>
    </w:p>
    <w:p w14:paraId="489F77C8" w14:textId="77777777" w:rsidR="00EF12ED" w:rsidRDefault="00EF12ED" w:rsidP="00A910AA">
      <w:pPr>
        <w:tabs>
          <w:tab w:val="left" w:pos="7356"/>
        </w:tabs>
        <w:jc w:val="right"/>
        <w:rPr>
          <w:sz w:val="28"/>
          <w:szCs w:val="28"/>
        </w:rPr>
      </w:pPr>
    </w:p>
    <w:p w14:paraId="30D8CE37" w14:textId="77777777" w:rsidR="00EF12ED" w:rsidRDefault="00EF12ED" w:rsidP="00A910AA">
      <w:pPr>
        <w:tabs>
          <w:tab w:val="left" w:pos="7356"/>
        </w:tabs>
        <w:jc w:val="right"/>
        <w:rPr>
          <w:sz w:val="28"/>
          <w:szCs w:val="28"/>
        </w:rPr>
      </w:pPr>
    </w:p>
    <w:p w14:paraId="18231C9A" w14:textId="77777777" w:rsidR="00EF12ED" w:rsidRDefault="00EF12ED" w:rsidP="00A910AA">
      <w:pPr>
        <w:tabs>
          <w:tab w:val="left" w:pos="7356"/>
        </w:tabs>
        <w:jc w:val="right"/>
        <w:rPr>
          <w:sz w:val="28"/>
          <w:szCs w:val="28"/>
        </w:rPr>
      </w:pPr>
    </w:p>
    <w:p w14:paraId="0B2F5A75" w14:textId="77777777" w:rsidR="00EF12ED" w:rsidRDefault="00EF12ED" w:rsidP="00A910AA">
      <w:pPr>
        <w:tabs>
          <w:tab w:val="left" w:pos="7356"/>
        </w:tabs>
        <w:jc w:val="right"/>
        <w:rPr>
          <w:sz w:val="28"/>
          <w:szCs w:val="28"/>
        </w:rPr>
      </w:pPr>
    </w:p>
    <w:p w14:paraId="0D2DD0BF" w14:textId="77777777" w:rsidR="00EF12ED" w:rsidRDefault="00EF12ED" w:rsidP="00A910AA">
      <w:pPr>
        <w:tabs>
          <w:tab w:val="left" w:pos="7356"/>
        </w:tabs>
        <w:jc w:val="right"/>
        <w:rPr>
          <w:sz w:val="28"/>
          <w:szCs w:val="28"/>
        </w:rPr>
      </w:pPr>
    </w:p>
    <w:p w14:paraId="4F3D40CF" w14:textId="77777777" w:rsidR="00EF12ED" w:rsidRDefault="00EF12ED" w:rsidP="00A910AA">
      <w:pPr>
        <w:tabs>
          <w:tab w:val="left" w:pos="7356"/>
        </w:tabs>
        <w:jc w:val="right"/>
        <w:rPr>
          <w:sz w:val="28"/>
          <w:szCs w:val="28"/>
        </w:rPr>
      </w:pPr>
    </w:p>
    <w:p w14:paraId="53341C2C" w14:textId="138ACF3E" w:rsidR="00CF33AB" w:rsidRDefault="00A910AA" w:rsidP="00EF12ED">
      <w:pPr>
        <w:tabs>
          <w:tab w:val="left" w:pos="7356"/>
        </w:tabs>
        <w:jc w:val="right"/>
        <w:rPr>
          <w:sz w:val="28"/>
          <w:szCs w:val="28"/>
        </w:rPr>
      </w:pPr>
      <w:r>
        <w:rPr>
          <w:sz w:val="28"/>
          <w:szCs w:val="28"/>
        </w:rPr>
        <w:t>Приложение</w:t>
      </w:r>
    </w:p>
    <w:p w14:paraId="16C6BCFA" w14:textId="77777777" w:rsidR="00DC3AE5" w:rsidRPr="00CF33AB" w:rsidRDefault="00DC3AE5" w:rsidP="00EF12ED">
      <w:pPr>
        <w:tabs>
          <w:tab w:val="num" w:pos="200"/>
        </w:tabs>
        <w:ind w:left="4536"/>
        <w:jc w:val="right"/>
        <w:outlineLvl w:val="0"/>
        <w:rPr>
          <w:sz w:val="28"/>
          <w:szCs w:val="28"/>
        </w:rPr>
      </w:pPr>
      <w:r w:rsidRPr="00CF33AB">
        <w:rPr>
          <w:sz w:val="28"/>
          <w:szCs w:val="28"/>
        </w:rPr>
        <w:t>УТВЕРЖДЕНО</w:t>
      </w:r>
    </w:p>
    <w:p w14:paraId="614C70AD" w14:textId="128912BA" w:rsidR="00DC3AE5" w:rsidRPr="00CF33AB" w:rsidRDefault="00DC3AE5" w:rsidP="00EF12ED">
      <w:pPr>
        <w:ind w:left="4253"/>
        <w:jc w:val="right"/>
        <w:rPr>
          <w:color w:val="000000"/>
          <w:sz w:val="28"/>
          <w:szCs w:val="28"/>
        </w:rPr>
      </w:pPr>
      <w:r w:rsidRPr="00CF33AB">
        <w:rPr>
          <w:color w:val="000000"/>
          <w:sz w:val="28"/>
          <w:szCs w:val="28"/>
        </w:rPr>
        <w:lastRenderedPageBreak/>
        <w:t xml:space="preserve">решением </w:t>
      </w:r>
      <w:r w:rsidR="00213F45" w:rsidRPr="00CF33AB">
        <w:rPr>
          <w:color w:val="000000"/>
          <w:sz w:val="28"/>
          <w:szCs w:val="28"/>
        </w:rPr>
        <w:t xml:space="preserve">Совета </w:t>
      </w:r>
      <w:r w:rsidR="00EF12ED">
        <w:rPr>
          <w:color w:val="000000"/>
          <w:sz w:val="28"/>
          <w:szCs w:val="28"/>
        </w:rPr>
        <w:t xml:space="preserve">Центрального </w:t>
      </w:r>
      <w:r w:rsidR="00FF5B22" w:rsidRPr="00CF33AB">
        <w:rPr>
          <w:color w:val="000000"/>
          <w:sz w:val="28"/>
          <w:szCs w:val="28"/>
        </w:rPr>
        <w:t xml:space="preserve">сельского поселения </w:t>
      </w:r>
      <w:r w:rsidR="00CF33AB" w:rsidRPr="00CF33AB">
        <w:rPr>
          <w:color w:val="000000"/>
          <w:sz w:val="28"/>
          <w:szCs w:val="28"/>
        </w:rPr>
        <w:t>Белоглинского района</w:t>
      </w:r>
    </w:p>
    <w:p w14:paraId="4C8B7CFB" w14:textId="41779B1A" w:rsidR="00DC3AE5" w:rsidRPr="00CF33AB" w:rsidRDefault="00DC3AE5" w:rsidP="00EF12ED">
      <w:pPr>
        <w:tabs>
          <w:tab w:val="num" w:pos="200"/>
        </w:tabs>
        <w:ind w:left="4536"/>
        <w:jc w:val="right"/>
        <w:outlineLvl w:val="0"/>
        <w:rPr>
          <w:sz w:val="28"/>
          <w:szCs w:val="28"/>
        </w:rPr>
      </w:pPr>
      <w:r w:rsidRPr="00CF33AB">
        <w:rPr>
          <w:sz w:val="28"/>
          <w:szCs w:val="28"/>
        </w:rPr>
        <w:t xml:space="preserve">от </w:t>
      </w:r>
      <w:r w:rsidR="00CF33AB">
        <w:rPr>
          <w:sz w:val="28"/>
          <w:szCs w:val="28"/>
        </w:rPr>
        <w:t>14.12.</w:t>
      </w:r>
      <w:r w:rsidRPr="00CF33AB">
        <w:rPr>
          <w:sz w:val="28"/>
          <w:szCs w:val="28"/>
        </w:rPr>
        <w:t xml:space="preserve"> 2021 № </w:t>
      </w:r>
      <w:r w:rsidR="00CF33AB">
        <w:rPr>
          <w:sz w:val="28"/>
          <w:szCs w:val="28"/>
        </w:rPr>
        <w:t>40 § 1</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4E331178" w14:textId="77777777" w:rsidR="00A910AA" w:rsidRPr="006E38DC" w:rsidRDefault="00A910AA" w:rsidP="00A910AA">
      <w:pPr>
        <w:pStyle w:val="aff3"/>
        <w:spacing w:before="0" w:beforeAutospacing="0" w:after="0" w:afterAutospacing="0"/>
        <w:jc w:val="center"/>
        <w:rPr>
          <w:b/>
          <w:sz w:val="28"/>
          <w:szCs w:val="28"/>
        </w:rPr>
      </w:pPr>
      <w:r w:rsidRPr="006E38DC">
        <w:rPr>
          <w:b/>
          <w:sz w:val="28"/>
          <w:szCs w:val="28"/>
        </w:rPr>
        <w:t>Положения</w:t>
      </w:r>
    </w:p>
    <w:p w14:paraId="1831FB64" w14:textId="77777777" w:rsidR="00A910AA" w:rsidRDefault="00A910AA" w:rsidP="00A910AA">
      <w:pPr>
        <w:pStyle w:val="aff3"/>
        <w:spacing w:before="0" w:beforeAutospacing="0" w:after="0" w:afterAutospacing="0"/>
        <w:jc w:val="center"/>
        <w:rPr>
          <w:b/>
          <w:sz w:val="28"/>
          <w:szCs w:val="28"/>
        </w:rPr>
      </w:pPr>
      <w:r w:rsidRPr="006E38DC">
        <w:rPr>
          <w:b/>
          <w:sz w:val="28"/>
          <w:szCs w:val="28"/>
        </w:rPr>
        <w:t xml:space="preserve"> об осуществлении муниципального контроля за сохранностью автомобильных дорог общего пользования местного значения в границах населенных пунктов </w:t>
      </w:r>
      <w:r>
        <w:rPr>
          <w:b/>
          <w:sz w:val="28"/>
          <w:szCs w:val="28"/>
        </w:rPr>
        <w:t>Центрального</w:t>
      </w:r>
      <w:r w:rsidRPr="006E38DC">
        <w:rPr>
          <w:b/>
          <w:sz w:val="28"/>
          <w:szCs w:val="28"/>
        </w:rPr>
        <w:t xml:space="preserve"> сельского поселения </w:t>
      </w:r>
    </w:p>
    <w:p w14:paraId="5085FA27" w14:textId="77777777" w:rsidR="00A910AA" w:rsidRPr="000325E8" w:rsidRDefault="00A910AA" w:rsidP="00A910AA">
      <w:pPr>
        <w:pStyle w:val="aff3"/>
        <w:spacing w:before="0" w:beforeAutospacing="0" w:after="0" w:afterAutospacing="0"/>
        <w:jc w:val="center"/>
        <w:rPr>
          <w:b/>
          <w:iCs/>
          <w:sz w:val="28"/>
          <w:szCs w:val="28"/>
        </w:rPr>
      </w:pPr>
      <w:r w:rsidRPr="006E38DC">
        <w:rPr>
          <w:b/>
          <w:sz w:val="28"/>
          <w:szCs w:val="28"/>
        </w:rPr>
        <w:t>Белоглинского района</w:t>
      </w:r>
    </w:p>
    <w:p w14:paraId="15B7AF62" w14:textId="77777777" w:rsidR="00DC3AE5" w:rsidRPr="00567818" w:rsidRDefault="00DC3AE5" w:rsidP="00326396">
      <w:pPr>
        <w:pStyle w:val="af1"/>
        <w:ind w:firstLine="567"/>
        <w:jc w:val="both"/>
      </w:pPr>
    </w:p>
    <w:p w14:paraId="42D00A29" w14:textId="66940AD0" w:rsidR="00DC3AE5" w:rsidRPr="00567818" w:rsidRDefault="008B5DFE" w:rsidP="008B5DFE">
      <w:pPr>
        <w:pStyle w:val="af1"/>
        <w:jc w:val="both"/>
        <w:rPr>
          <w:b/>
          <w:bCs/>
          <w:color w:val="000000"/>
          <w:szCs w:val="28"/>
        </w:rPr>
      </w:pPr>
      <w:r>
        <w:rPr>
          <w:b/>
          <w:bCs/>
          <w:color w:val="000000"/>
          <w:szCs w:val="28"/>
          <w:lang w:val="en-US"/>
        </w:rPr>
        <w:t>I</w:t>
      </w:r>
      <w:r w:rsidR="00DC3AE5" w:rsidRPr="00567818">
        <w:rPr>
          <w:b/>
          <w:bCs/>
          <w:color w:val="000000"/>
          <w:szCs w:val="28"/>
        </w:rPr>
        <w:t>. Общие положения</w:t>
      </w:r>
    </w:p>
    <w:p w14:paraId="5B476DC8" w14:textId="6A087BB9" w:rsidR="00326396" w:rsidRPr="00326396" w:rsidRDefault="008B5DFE" w:rsidP="000210CE">
      <w:pPr>
        <w:pStyle w:val="af1"/>
        <w:ind w:firstLine="567"/>
        <w:jc w:val="both"/>
        <w:rPr>
          <w:color w:val="000000"/>
          <w:szCs w:val="28"/>
        </w:rPr>
      </w:pPr>
      <w:r>
        <w:rPr>
          <w:color w:val="000000"/>
          <w:szCs w:val="28"/>
        </w:rPr>
        <w:t>1.</w:t>
      </w:r>
      <w:r w:rsidR="00DC3AE5" w:rsidRPr="00567818">
        <w:rPr>
          <w:color w:val="000000"/>
          <w:szCs w:val="28"/>
        </w:rPr>
        <w:t xml:space="preserve"> Настоящее Положение устанавливает порядок осуществления </w:t>
      </w:r>
      <w:bookmarkStart w:id="1" w:name="_Hlk79156810"/>
      <w:bookmarkStart w:id="2" w:name="_Hlk79673330"/>
      <w:r w:rsidR="00DC3AE5" w:rsidRPr="00567818">
        <w:rPr>
          <w:color w:val="000000"/>
          <w:szCs w:val="28"/>
        </w:rPr>
        <w:t xml:space="preserve">муниципального контроля </w:t>
      </w:r>
      <w:bookmarkEnd w:id="1"/>
      <w:bookmarkEnd w:id="2"/>
      <w:r w:rsidR="00326396" w:rsidRPr="00326396">
        <w:rPr>
          <w:color w:val="000000"/>
          <w:szCs w:val="28"/>
        </w:rPr>
        <w:t>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w:t>
      </w:r>
      <w:r w:rsidR="00326396">
        <w:rPr>
          <w:color w:val="000000"/>
          <w:szCs w:val="28"/>
        </w:rPr>
        <w:t xml:space="preserve"> (далее-муниципальный контроль)</w:t>
      </w:r>
    </w:p>
    <w:p w14:paraId="273579B6" w14:textId="77777777" w:rsidR="000210CE" w:rsidRDefault="000210CE" w:rsidP="00326396">
      <w:pPr>
        <w:pStyle w:val="af1"/>
        <w:ind w:firstLine="567"/>
        <w:jc w:val="both"/>
        <w:rPr>
          <w:color w:val="000000"/>
          <w:szCs w:val="28"/>
        </w:rPr>
      </w:pPr>
      <w:r w:rsidRPr="000210CE">
        <w:rPr>
          <w:color w:val="000000"/>
          <w:szCs w:val="28"/>
        </w:rPr>
        <w:t>2. К отношениям, связанным с осуществлением муниципального контроля, организацией и проведением профилактических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от 31 июля 2020 года № 248-ФЗ).</w:t>
      </w:r>
    </w:p>
    <w:p w14:paraId="545E502E" w14:textId="72CFC13F" w:rsidR="00DC3AE5" w:rsidRPr="00567818" w:rsidRDefault="00DC3AE5" w:rsidP="00326396">
      <w:pPr>
        <w:pStyle w:val="af1"/>
        <w:ind w:firstLine="567"/>
        <w:jc w:val="both"/>
        <w:rPr>
          <w:color w:val="000000"/>
          <w:szCs w:val="28"/>
        </w:rPr>
      </w:pPr>
      <w:r w:rsidRPr="00567818">
        <w:rPr>
          <w:color w:val="000000"/>
          <w:szCs w:val="28"/>
        </w:rPr>
        <w:t>3. Муниципальный контроль</w:t>
      </w:r>
      <w:r w:rsidR="00326396" w:rsidRPr="00326396">
        <w:t xml:space="preserve"> </w:t>
      </w:r>
      <w:r w:rsidR="00326396" w:rsidRPr="00326396">
        <w:rPr>
          <w:color w:val="000000"/>
          <w:szCs w:val="28"/>
        </w:rPr>
        <w:t>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w:t>
      </w:r>
      <w:r w:rsidRPr="00567818">
        <w:rPr>
          <w:color w:val="000000"/>
          <w:szCs w:val="28"/>
        </w:rPr>
        <w:t xml:space="preserve"> осуществляется администрацией</w:t>
      </w:r>
      <w:r w:rsidRPr="00567818">
        <w:rPr>
          <w:color w:val="000000"/>
        </w:rPr>
        <w:t xml:space="preserve"> </w:t>
      </w:r>
      <w:r w:rsidR="00141360" w:rsidRPr="00C03E8F">
        <w:rPr>
          <w:color w:val="000000"/>
          <w:szCs w:val="28"/>
        </w:rPr>
        <w:t>Центрального сельского поселения Белоглинск</w:t>
      </w:r>
      <w:r w:rsidR="00F07071">
        <w:rPr>
          <w:color w:val="000000"/>
          <w:szCs w:val="28"/>
        </w:rPr>
        <w:t>ого</w:t>
      </w:r>
      <w:r w:rsidR="00141360" w:rsidRPr="00C03E8F">
        <w:rPr>
          <w:color w:val="000000"/>
          <w:szCs w:val="28"/>
        </w:rPr>
        <w:t xml:space="preserve"> район</w:t>
      </w:r>
      <w:r w:rsidR="00F07071">
        <w:rPr>
          <w:color w:val="000000"/>
          <w:szCs w:val="28"/>
        </w:rPr>
        <w:t>а</w:t>
      </w:r>
      <w:r w:rsidRPr="00567818">
        <w:rPr>
          <w:i/>
          <w:iCs/>
          <w:color w:val="000000"/>
        </w:rPr>
        <w:t xml:space="preserve"> </w:t>
      </w:r>
      <w:r w:rsidRPr="00567818">
        <w:rPr>
          <w:color w:val="000000"/>
          <w:szCs w:val="28"/>
        </w:rPr>
        <w:t>(далее – администрация).</w:t>
      </w:r>
    </w:p>
    <w:p w14:paraId="42CAAF2F" w14:textId="77777777" w:rsidR="000210CE" w:rsidRPr="000210CE" w:rsidRDefault="000210CE" w:rsidP="000210CE">
      <w:pPr>
        <w:pStyle w:val="af1"/>
        <w:ind w:firstLine="567"/>
        <w:jc w:val="both"/>
        <w:rPr>
          <w:color w:val="000000"/>
          <w:szCs w:val="28"/>
        </w:rPr>
      </w:pPr>
      <w:r w:rsidRPr="000210CE">
        <w:rPr>
          <w:color w:val="000000"/>
          <w:szCs w:val="28"/>
        </w:rPr>
        <w:t>4. Объектами контроля являются:</w:t>
      </w:r>
    </w:p>
    <w:p w14:paraId="74AF69E6" w14:textId="77777777" w:rsidR="000210CE" w:rsidRPr="000210CE" w:rsidRDefault="000210CE" w:rsidP="000210CE">
      <w:pPr>
        <w:pStyle w:val="af1"/>
        <w:ind w:firstLine="567"/>
        <w:jc w:val="both"/>
        <w:rPr>
          <w:color w:val="000000"/>
          <w:szCs w:val="28"/>
        </w:rPr>
      </w:pPr>
      <w:r w:rsidRPr="000210CE">
        <w:rPr>
          <w:color w:val="000000"/>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87E95DE" w14:textId="77777777" w:rsidR="000210CE" w:rsidRPr="000210CE" w:rsidRDefault="000210CE" w:rsidP="000210CE">
      <w:pPr>
        <w:pStyle w:val="af1"/>
        <w:ind w:firstLine="567"/>
        <w:jc w:val="both"/>
        <w:rPr>
          <w:color w:val="000000"/>
          <w:szCs w:val="28"/>
        </w:rPr>
      </w:pPr>
      <w:r w:rsidRPr="000210CE">
        <w:rPr>
          <w:color w:val="000000"/>
          <w:szCs w:val="28"/>
        </w:rPr>
        <w:t>1.1) деятельность по осуществлению работ по капитальному ремонту, ремонту и содержанию автомобильных дорого местного значения;</w:t>
      </w:r>
    </w:p>
    <w:p w14:paraId="7B481C1E" w14:textId="77777777" w:rsidR="000210CE" w:rsidRPr="000210CE" w:rsidRDefault="000210CE" w:rsidP="000210CE">
      <w:pPr>
        <w:pStyle w:val="af1"/>
        <w:ind w:firstLine="567"/>
        <w:jc w:val="both"/>
        <w:rPr>
          <w:color w:val="000000"/>
          <w:szCs w:val="28"/>
        </w:rPr>
      </w:pPr>
      <w:r w:rsidRPr="000210CE">
        <w:rPr>
          <w:color w:val="000000"/>
          <w:szCs w:val="28"/>
        </w:rPr>
        <w:t>1.2) деятельность по использованию полос отвода и (или) придорожных полос автомобильных дорог местного значения.</w:t>
      </w:r>
    </w:p>
    <w:p w14:paraId="186BAD20" w14:textId="77777777" w:rsidR="000210CE" w:rsidRPr="000210CE" w:rsidRDefault="000210CE" w:rsidP="000210CE">
      <w:pPr>
        <w:pStyle w:val="af1"/>
        <w:ind w:firstLine="567"/>
        <w:jc w:val="both"/>
        <w:rPr>
          <w:color w:val="000000"/>
          <w:szCs w:val="28"/>
        </w:rPr>
      </w:pPr>
      <w:r w:rsidRPr="000210CE">
        <w:rPr>
          <w:color w:val="000000"/>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5DD72C6" w14:textId="77777777" w:rsidR="000210CE" w:rsidRPr="000210CE" w:rsidRDefault="000210CE" w:rsidP="000210CE">
      <w:pPr>
        <w:pStyle w:val="af1"/>
        <w:ind w:firstLine="567"/>
        <w:jc w:val="both"/>
        <w:rPr>
          <w:color w:val="000000"/>
          <w:szCs w:val="28"/>
        </w:rPr>
      </w:pPr>
      <w:r w:rsidRPr="000210CE">
        <w:rPr>
          <w:color w:val="000000"/>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14:paraId="4B890114" w14:textId="77777777" w:rsidR="000210CE" w:rsidRPr="000210CE" w:rsidRDefault="000210CE" w:rsidP="000210CE">
      <w:pPr>
        <w:pStyle w:val="af1"/>
        <w:ind w:firstLine="567"/>
        <w:jc w:val="both"/>
        <w:rPr>
          <w:color w:val="000000"/>
          <w:szCs w:val="28"/>
        </w:rPr>
      </w:pPr>
      <w:r w:rsidRPr="000210CE">
        <w:rPr>
          <w:color w:val="000000"/>
          <w:szCs w:val="28"/>
        </w:rPr>
        <w:t>3.1.) автомобильная дорога местного значения и искусственные дорожные сооружения на ней;</w:t>
      </w:r>
    </w:p>
    <w:p w14:paraId="61FB2C83" w14:textId="77777777" w:rsidR="000210CE" w:rsidRPr="000210CE" w:rsidRDefault="000210CE" w:rsidP="000210CE">
      <w:pPr>
        <w:pStyle w:val="af1"/>
        <w:ind w:firstLine="567"/>
        <w:jc w:val="both"/>
        <w:rPr>
          <w:color w:val="000000"/>
          <w:szCs w:val="28"/>
        </w:rPr>
      </w:pPr>
      <w:r w:rsidRPr="000210CE">
        <w:rPr>
          <w:color w:val="000000"/>
          <w:szCs w:val="28"/>
        </w:rPr>
        <w:lastRenderedPageBreak/>
        <w:t xml:space="preserve">3.2.) примыкания к автомобильным дорогам местного значения, в том числе примыкания объектов дорожного и придорожного сервиса;  </w:t>
      </w:r>
    </w:p>
    <w:p w14:paraId="7BE78C08" w14:textId="77777777" w:rsidR="000210CE" w:rsidRPr="000210CE" w:rsidRDefault="000210CE" w:rsidP="000210CE">
      <w:pPr>
        <w:pStyle w:val="af1"/>
        <w:ind w:firstLine="567"/>
        <w:jc w:val="both"/>
        <w:rPr>
          <w:color w:val="000000"/>
          <w:szCs w:val="28"/>
        </w:rPr>
      </w:pPr>
      <w:r w:rsidRPr="000210CE">
        <w:rPr>
          <w:color w:val="000000"/>
          <w:szCs w:val="28"/>
        </w:rPr>
        <w:t>3.3.) объекты дорожного и придорожного сервиса, расположенные в границах полос отвода и (или) придорожных полос автомобильных дорог местного значения;</w:t>
      </w:r>
    </w:p>
    <w:p w14:paraId="62331C49" w14:textId="77777777" w:rsidR="000210CE" w:rsidRDefault="000210CE" w:rsidP="000210CE">
      <w:pPr>
        <w:pStyle w:val="af1"/>
        <w:ind w:firstLine="567"/>
        <w:jc w:val="both"/>
        <w:rPr>
          <w:color w:val="000000"/>
          <w:szCs w:val="28"/>
        </w:rPr>
      </w:pPr>
      <w:r w:rsidRPr="000210CE">
        <w:rPr>
          <w:color w:val="000000"/>
          <w:szCs w:val="28"/>
        </w:rPr>
        <w:t>3.4.) придорожные полосы и полосы отвода автомобильных дорог местного значения.</w:t>
      </w:r>
    </w:p>
    <w:p w14:paraId="46A6C528" w14:textId="5393A523" w:rsidR="000210CE" w:rsidRPr="000210CE" w:rsidRDefault="000210CE" w:rsidP="000210CE">
      <w:pPr>
        <w:pStyle w:val="af1"/>
        <w:ind w:firstLine="567"/>
        <w:jc w:val="both"/>
        <w:rPr>
          <w:color w:val="000000"/>
          <w:szCs w:val="28"/>
        </w:rPr>
      </w:pPr>
      <w:r w:rsidRPr="000210CE">
        <w:rPr>
          <w:color w:val="000000"/>
          <w:szCs w:val="28"/>
        </w:rPr>
        <w:t>5. Учет объектов контроля осуществляется посредством создания:</w:t>
      </w:r>
    </w:p>
    <w:p w14:paraId="06E66926" w14:textId="77777777" w:rsidR="000210CE" w:rsidRPr="000210CE" w:rsidRDefault="000210CE" w:rsidP="000210CE">
      <w:pPr>
        <w:pStyle w:val="af1"/>
        <w:ind w:firstLine="567"/>
        <w:jc w:val="both"/>
        <w:rPr>
          <w:color w:val="000000"/>
          <w:szCs w:val="28"/>
        </w:rPr>
      </w:pPr>
      <w:r w:rsidRPr="000210CE">
        <w:rPr>
          <w:color w:val="000000"/>
          <w:szCs w:val="28"/>
        </w:rPr>
        <w:t>единого реестра контрольных мероприятий;</w:t>
      </w:r>
    </w:p>
    <w:p w14:paraId="505C9392" w14:textId="77777777" w:rsidR="000210CE" w:rsidRPr="000210CE" w:rsidRDefault="000210CE" w:rsidP="000210CE">
      <w:pPr>
        <w:pStyle w:val="af1"/>
        <w:ind w:firstLine="567"/>
        <w:jc w:val="both"/>
        <w:rPr>
          <w:color w:val="000000"/>
          <w:szCs w:val="28"/>
        </w:rPr>
      </w:pPr>
      <w:r w:rsidRPr="000210CE">
        <w:rPr>
          <w:color w:val="000000"/>
          <w:szCs w:val="28"/>
        </w:rPr>
        <w:t>информационной системы (подсистемы государственной информационной системы) досудебного обжалования;</w:t>
      </w:r>
    </w:p>
    <w:p w14:paraId="0A962DCC" w14:textId="77777777" w:rsidR="000210CE" w:rsidRPr="000210CE" w:rsidRDefault="000210CE" w:rsidP="000210CE">
      <w:pPr>
        <w:pStyle w:val="af1"/>
        <w:ind w:firstLine="567"/>
        <w:jc w:val="both"/>
        <w:rPr>
          <w:color w:val="000000"/>
          <w:szCs w:val="28"/>
        </w:rPr>
      </w:pPr>
      <w:r w:rsidRPr="000210CE">
        <w:rPr>
          <w:color w:val="000000"/>
          <w:szCs w:val="28"/>
        </w:rPr>
        <w:t>иных государственных и муниципальных информационных систем путем межведомственного информационного взаимодействия.</w:t>
      </w:r>
    </w:p>
    <w:p w14:paraId="242D6270" w14:textId="77777777" w:rsidR="000210CE" w:rsidRDefault="000210CE" w:rsidP="000210CE">
      <w:pPr>
        <w:pStyle w:val="af1"/>
        <w:ind w:firstLine="567"/>
        <w:jc w:val="both"/>
        <w:rPr>
          <w:color w:val="000000"/>
          <w:szCs w:val="28"/>
        </w:rPr>
      </w:pPr>
      <w:r w:rsidRPr="000210CE">
        <w:rPr>
          <w:color w:val="000000"/>
          <w:szCs w:val="28"/>
        </w:rPr>
        <w:t xml:space="preserve">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 </w:t>
      </w:r>
    </w:p>
    <w:p w14:paraId="6804A5C3" w14:textId="5B4293CF" w:rsidR="000210CE" w:rsidRPr="000210CE" w:rsidRDefault="000210CE" w:rsidP="000210CE">
      <w:pPr>
        <w:pStyle w:val="af1"/>
        <w:ind w:firstLine="567"/>
        <w:jc w:val="both"/>
        <w:rPr>
          <w:color w:val="000000"/>
          <w:szCs w:val="28"/>
        </w:rPr>
      </w:pPr>
      <w:r w:rsidRPr="000210CE">
        <w:rPr>
          <w:color w:val="000000"/>
          <w:szCs w:val="28"/>
        </w:rPr>
        <w:t>6.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155823E7" w14:textId="77777777" w:rsidR="000210CE" w:rsidRPr="000210CE" w:rsidRDefault="000210CE" w:rsidP="000210CE">
      <w:pPr>
        <w:pStyle w:val="af1"/>
        <w:ind w:firstLine="567"/>
        <w:jc w:val="both"/>
        <w:rPr>
          <w:color w:val="000000"/>
          <w:szCs w:val="28"/>
        </w:rPr>
      </w:pPr>
      <w:r w:rsidRPr="000210CE">
        <w:rPr>
          <w:color w:val="000000"/>
          <w:szCs w:val="28"/>
        </w:rPr>
        <w:t>1) в области автомобильных дорог и дорожной деятельности, установленных в отношении автомобильных дорог местного значения:</w:t>
      </w:r>
    </w:p>
    <w:p w14:paraId="71660445" w14:textId="77777777" w:rsidR="000210CE" w:rsidRPr="000210CE" w:rsidRDefault="000210CE" w:rsidP="000210CE">
      <w:pPr>
        <w:pStyle w:val="af1"/>
        <w:ind w:firstLine="567"/>
        <w:jc w:val="both"/>
        <w:rPr>
          <w:color w:val="000000"/>
          <w:szCs w:val="28"/>
        </w:rPr>
      </w:pPr>
      <w:r w:rsidRPr="000210CE">
        <w:rPr>
          <w:color w:val="000000"/>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1BEC379" w14:textId="77777777" w:rsidR="000210CE" w:rsidRPr="000210CE" w:rsidRDefault="000210CE" w:rsidP="000210CE">
      <w:pPr>
        <w:pStyle w:val="af1"/>
        <w:ind w:firstLine="567"/>
        <w:jc w:val="both"/>
        <w:rPr>
          <w:color w:val="000000"/>
          <w:szCs w:val="28"/>
        </w:rPr>
      </w:pPr>
      <w:r w:rsidRPr="000210CE">
        <w:rPr>
          <w:color w:val="000000"/>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2885F0F" w14:textId="77777777" w:rsidR="000210CE" w:rsidRDefault="000210CE" w:rsidP="000210CE">
      <w:pPr>
        <w:pStyle w:val="af1"/>
        <w:ind w:firstLine="567"/>
        <w:jc w:val="both"/>
        <w:rPr>
          <w:color w:val="000000"/>
          <w:szCs w:val="28"/>
        </w:rPr>
      </w:pPr>
      <w:r w:rsidRPr="000210CE">
        <w:rPr>
          <w:color w:val="000000"/>
          <w:szCs w:val="28"/>
        </w:rPr>
        <w:t>2) установленных в отношении перевозок по мун</w:t>
      </w:r>
      <w:r>
        <w:rPr>
          <w:color w:val="000000"/>
          <w:szCs w:val="28"/>
        </w:rPr>
        <w:t xml:space="preserve">иципальным маршрутам регулярных </w:t>
      </w:r>
      <w:r w:rsidRPr="000210CE">
        <w:rPr>
          <w:color w:val="000000"/>
          <w:szCs w:val="28"/>
        </w:rPr>
        <w:t>перевозок не относящихся к предмету федерального государственного контроля (надзора).</w:t>
      </w:r>
    </w:p>
    <w:p w14:paraId="08887DA6" w14:textId="248F24ED" w:rsidR="008B5DFE" w:rsidRPr="008B5DFE" w:rsidRDefault="008B5DFE" w:rsidP="000210CE">
      <w:pPr>
        <w:pStyle w:val="af1"/>
        <w:ind w:firstLine="567"/>
        <w:jc w:val="both"/>
        <w:rPr>
          <w:color w:val="000000"/>
          <w:szCs w:val="28"/>
        </w:rPr>
      </w:pPr>
      <w:r w:rsidRPr="008B5DFE">
        <w:rPr>
          <w:color w:val="000000"/>
          <w:szCs w:val="28"/>
        </w:rPr>
        <w:t>7. Муниципальный контроль осуществляется посредством проведения:</w:t>
      </w:r>
    </w:p>
    <w:p w14:paraId="77490758" w14:textId="77777777" w:rsidR="008B5DFE" w:rsidRPr="008B5DFE" w:rsidRDefault="008B5DFE" w:rsidP="008B5DFE">
      <w:pPr>
        <w:pStyle w:val="af1"/>
        <w:ind w:firstLine="567"/>
        <w:jc w:val="both"/>
        <w:rPr>
          <w:color w:val="000000"/>
          <w:szCs w:val="28"/>
        </w:rPr>
      </w:pPr>
      <w:r w:rsidRPr="008B5DFE">
        <w:rPr>
          <w:color w:val="000000"/>
          <w:szCs w:val="28"/>
        </w:rPr>
        <w:t>1) профилактических мероприятий;</w:t>
      </w:r>
    </w:p>
    <w:p w14:paraId="47ABA418" w14:textId="77777777" w:rsidR="008B5DFE" w:rsidRPr="008B5DFE" w:rsidRDefault="008B5DFE" w:rsidP="008B5DFE">
      <w:pPr>
        <w:pStyle w:val="af1"/>
        <w:ind w:firstLine="567"/>
        <w:jc w:val="both"/>
        <w:rPr>
          <w:color w:val="000000"/>
          <w:szCs w:val="28"/>
        </w:rPr>
      </w:pPr>
      <w:r w:rsidRPr="008B5DFE">
        <w:rPr>
          <w:color w:val="000000"/>
          <w:szCs w:val="28"/>
        </w:rPr>
        <w:t>2) контрольных мероприятий со взаимодействием с контролируемым лицом;</w:t>
      </w:r>
    </w:p>
    <w:p w14:paraId="1EC30091" w14:textId="77777777" w:rsidR="008B5DFE" w:rsidRPr="008B5DFE" w:rsidRDefault="008B5DFE" w:rsidP="008B5DFE">
      <w:pPr>
        <w:pStyle w:val="af1"/>
        <w:ind w:firstLine="567"/>
        <w:jc w:val="both"/>
        <w:rPr>
          <w:color w:val="000000"/>
          <w:szCs w:val="28"/>
        </w:rPr>
      </w:pPr>
      <w:r w:rsidRPr="008B5DFE">
        <w:rPr>
          <w:color w:val="000000"/>
          <w:szCs w:val="28"/>
        </w:rPr>
        <w:t>3) контрольных мероприятий без взаимодействия с контролируемым лицом.</w:t>
      </w:r>
    </w:p>
    <w:p w14:paraId="129847E4" w14:textId="77777777" w:rsidR="000210CE" w:rsidRPr="000210CE" w:rsidRDefault="000210CE" w:rsidP="000210CE">
      <w:pPr>
        <w:pStyle w:val="af1"/>
        <w:ind w:firstLine="567"/>
        <w:jc w:val="both"/>
        <w:rPr>
          <w:color w:val="000000"/>
          <w:szCs w:val="28"/>
        </w:rPr>
      </w:pPr>
      <w:r w:rsidRPr="000210CE">
        <w:rPr>
          <w:color w:val="000000"/>
          <w:szCs w:val="28"/>
        </w:rPr>
        <w:t xml:space="preserve">8. Муниципальный контроль вправе осуществлять следующие должностные лица: глава Центрального сельского поселения Белоглинского района, заместитель главы Центрального сельского поселения Белоглинского района, главные специалисты (далее также – должностные лица, уполномоченные осуществлять контроль). </w:t>
      </w:r>
    </w:p>
    <w:p w14:paraId="770AB451" w14:textId="77777777" w:rsidR="000210CE" w:rsidRPr="000210CE" w:rsidRDefault="000210CE" w:rsidP="000210CE">
      <w:pPr>
        <w:pStyle w:val="af1"/>
        <w:ind w:firstLine="567"/>
        <w:jc w:val="both"/>
        <w:rPr>
          <w:color w:val="000000"/>
          <w:szCs w:val="28"/>
        </w:rPr>
      </w:pPr>
      <w:r w:rsidRPr="000210CE">
        <w:rPr>
          <w:color w:val="000000"/>
          <w:szCs w:val="28"/>
        </w:rPr>
        <w:t>9. Принятие решений о проведении контрольных мероприятий осуществляет глава Центрального сельского поселения Белоглинского района.</w:t>
      </w:r>
    </w:p>
    <w:p w14:paraId="488FCE4A" w14:textId="77777777" w:rsidR="008B5DFE" w:rsidRPr="008B5DFE" w:rsidRDefault="008B5DFE" w:rsidP="008B5DFE">
      <w:pPr>
        <w:pStyle w:val="af1"/>
        <w:ind w:firstLine="567"/>
        <w:jc w:val="both"/>
        <w:rPr>
          <w:color w:val="000000"/>
          <w:szCs w:val="28"/>
        </w:rPr>
      </w:pPr>
      <w:r w:rsidRPr="008B5DFE">
        <w:rPr>
          <w:color w:val="000000"/>
          <w:szCs w:val="28"/>
        </w:rPr>
        <w:t>II. Управление рисками причинения вреда (ущерба) охраняемым законом ценностям при осуществлении муниципального контроля</w:t>
      </w:r>
    </w:p>
    <w:p w14:paraId="4FE9BC88" w14:textId="77777777" w:rsidR="008B5DFE" w:rsidRPr="008B5DFE" w:rsidRDefault="008B5DFE" w:rsidP="008B5DFE">
      <w:pPr>
        <w:pStyle w:val="af1"/>
        <w:ind w:firstLine="567"/>
        <w:jc w:val="both"/>
        <w:rPr>
          <w:color w:val="000000"/>
          <w:szCs w:val="28"/>
        </w:rPr>
      </w:pPr>
      <w:r w:rsidRPr="008B5DFE">
        <w:rPr>
          <w:color w:val="000000"/>
          <w:szCs w:val="28"/>
        </w:rPr>
        <w:lastRenderedPageBreak/>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54F28A77" w14:textId="77777777" w:rsidR="008B5DFE" w:rsidRPr="008B5DFE" w:rsidRDefault="008B5DFE" w:rsidP="008B5DFE">
      <w:pPr>
        <w:pStyle w:val="af1"/>
        <w:ind w:firstLine="567"/>
        <w:jc w:val="both"/>
        <w:rPr>
          <w:color w:val="000000"/>
          <w:szCs w:val="28"/>
        </w:rPr>
      </w:pPr>
      <w:r w:rsidRPr="008B5DFE">
        <w:rPr>
          <w:color w:val="000000"/>
          <w:szCs w:val="28"/>
        </w:rPr>
        <w:t>III. Профилактика рисков причинения вреда (ущерба)</w:t>
      </w:r>
    </w:p>
    <w:p w14:paraId="77B6E7FF" w14:textId="77777777" w:rsidR="008B5DFE" w:rsidRPr="008B5DFE" w:rsidRDefault="008B5DFE" w:rsidP="008B5DFE">
      <w:pPr>
        <w:pStyle w:val="af1"/>
        <w:ind w:firstLine="567"/>
        <w:jc w:val="both"/>
        <w:rPr>
          <w:color w:val="000000"/>
          <w:szCs w:val="28"/>
        </w:rPr>
      </w:pPr>
      <w:r w:rsidRPr="008B5DFE">
        <w:rPr>
          <w:color w:val="000000"/>
          <w:szCs w:val="28"/>
        </w:rPr>
        <w:t>охраняемым законом ценностям</w:t>
      </w:r>
    </w:p>
    <w:p w14:paraId="3EEF09A3" w14:textId="77777777" w:rsidR="008B5DFE" w:rsidRPr="008B5DFE" w:rsidRDefault="008B5DFE" w:rsidP="008B5DFE">
      <w:pPr>
        <w:pStyle w:val="af1"/>
        <w:ind w:firstLine="567"/>
        <w:jc w:val="both"/>
        <w:rPr>
          <w:color w:val="000000"/>
          <w:szCs w:val="28"/>
        </w:rPr>
      </w:pPr>
      <w:r w:rsidRPr="008B5DFE">
        <w:rPr>
          <w:color w:val="000000"/>
          <w:szCs w:val="28"/>
        </w:rPr>
        <w:t xml:space="preserve"> 11.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351908C" w14:textId="77777777" w:rsidR="008B5DFE" w:rsidRPr="008B5DFE" w:rsidRDefault="008B5DFE" w:rsidP="008B5DFE">
      <w:pPr>
        <w:pStyle w:val="af1"/>
        <w:ind w:firstLine="567"/>
        <w:jc w:val="both"/>
        <w:rPr>
          <w:color w:val="000000"/>
          <w:szCs w:val="28"/>
        </w:rPr>
      </w:pPr>
      <w:r w:rsidRPr="008B5DFE">
        <w:rPr>
          <w:color w:val="000000"/>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контрольного органа, прошедшей общественное обсуждение, и размещенной на официальном сайте контрольного органа в сети «Интернет».</w:t>
      </w:r>
    </w:p>
    <w:p w14:paraId="1B233F00" w14:textId="77777777" w:rsidR="008B5DFE" w:rsidRPr="008B5DFE" w:rsidRDefault="008B5DFE" w:rsidP="008B5DFE">
      <w:pPr>
        <w:pStyle w:val="af1"/>
        <w:ind w:firstLine="567"/>
        <w:jc w:val="both"/>
        <w:rPr>
          <w:color w:val="000000"/>
          <w:szCs w:val="28"/>
        </w:rPr>
      </w:pPr>
      <w:r w:rsidRPr="008B5DFE">
        <w:rPr>
          <w:color w:val="000000"/>
          <w:szCs w:val="28"/>
        </w:rPr>
        <w:t>13.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14:paraId="3234AB75" w14:textId="77777777" w:rsidR="008B5DFE" w:rsidRPr="008B5DFE" w:rsidRDefault="008B5DFE" w:rsidP="008B5DFE">
      <w:pPr>
        <w:pStyle w:val="af1"/>
        <w:ind w:firstLine="567"/>
        <w:jc w:val="both"/>
        <w:rPr>
          <w:color w:val="000000"/>
          <w:szCs w:val="28"/>
        </w:rPr>
      </w:pPr>
      <w:r w:rsidRPr="008B5DFE">
        <w:rPr>
          <w:color w:val="000000"/>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 года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9A273C8" w14:textId="77777777" w:rsidR="008B5DFE" w:rsidRPr="008B5DFE" w:rsidRDefault="008B5DFE" w:rsidP="008B5DFE">
      <w:pPr>
        <w:pStyle w:val="af1"/>
        <w:ind w:firstLine="567"/>
        <w:jc w:val="both"/>
        <w:rPr>
          <w:color w:val="000000"/>
          <w:szCs w:val="28"/>
        </w:rPr>
      </w:pPr>
      <w:r w:rsidRPr="008B5DFE">
        <w:rPr>
          <w:color w:val="000000"/>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5840960C" w14:textId="77777777" w:rsidR="008B5DFE" w:rsidRPr="008B5DFE" w:rsidRDefault="008B5DFE" w:rsidP="008B5DFE">
      <w:pPr>
        <w:pStyle w:val="af1"/>
        <w:ind w:firstLine="567"/>
        <w:jc w:val="both"/>
        <w:rPr>
          <w:color w:val="000000"/>
          <w:szCs w:val="28"/>
        </w:rPr>
      </w:pPr>
      <w:r w:rsidRPr="008B5DFE">
        <w:rPr>
          <w:color w:val="000000"/>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40C934C2" w14:textId="77777777" w:rsidR="008B5DFE" w:rsidRPr="008B5DFE" w:rsidRDefault="008B5DFE" w:rsidP="008B5DFE">
      <w:pPr>
        <w:pStyle w:val="af1"/>
        <w:ind w:firstLine="567"/>
        <w:jc w:val="both"/>
        <w:rPr>
          <w:color w:val="000000"/>
          <w:szCs w:val="28"/>
        </w:rPr>
      </w:pPr>
      <w:r w:rsidRPr="008B5DFE">
        <w:rPr>
          <w:color w:val="000000"/>
          <w:szCs w:val="28"/>
        </w:rPr>
        <w:t>17. При осуществлении муниципального контроля контрольный орган проводит следующие виды профилактических мероприятий:</w:t>
      </w:r>
    </w:p>
    <w:p w14:paraId="01F9CD9F" w14:textId="77777777" w:rsidR="008B5DFE" w:rsidRPr="008B5DFE" w:rsidRDefault="008B5DFE" w:rsidP="008B5DFE">
      <w:pPr>
        <w:pStyle w:val="af1"/>
        <w:ind w:firstLine="567"/>
        <w:jc w:val="both"/>
        <w:rPr>
          <w:color w:val="000000"/>
          <w:szCs w:val="28"/>
        </w:rPr>
      </w:pPr>
      <w:r w:rsidRPr="008B5DFE">
        <w:rPr>
          <w:color w:val="000000"/>
          <w:szCs w:val="28"/>
        </w:rPr>
        <w:t>1) информирование;</w:t>
      </w:r>
    </w:p>
    <w:p w14:paraId="675209C0" w14:textId="77777777" w:rsidR="008B5DFE" w:rsidRPr="008B5DFE" w:rsidRDefault="008B5DFE" w:rsidP="008B5DFE">
      <w:pPr>
        <w:pStyle w:val="af1"/>
        <w:ind w:firstLine="567"/>
        <w:jc w:val="both"/>
        <w:rPr>
          <w:color w:val="000000"/>
          <w:szCs w:val="28"/>
        </w:rPr>
      </w:pPr>
      <w:r w:rsidRPr="008B5DFE">
        <w:rPr>
          <w:color w:val="000000"/>
          <w:szCs w:val="28"/>
        </w:rPr>
        <w:t>2) объявление предостережения;</w:t>
      </w:r>
    </w:p>
    <w:p w14:paraId="514D0569" w14:textId="77777777" w:rsidR="008B5DFE" w:rsidRPr="008B5DFE" w:rsidRDefault="008B5DFE" w:rsidP="008B5DFE">
      <w:pPr>
        <w:pStyle w:val="af1"/>
        <w:ind w:firstLine="567"/>
        <w:jc w:val="both"/>
        <w:rPr>
          <w:color w:val="000000"/>
          <w:szCs w:val="28"/>
        </w:rPr>
      </w:pPr>
      <w:r w:rsidRPr="008B5DFE">
        <w:rPr>
          <w:color w:val="000000"/>
          <w:szCs w:val="28"/>
        </w:rPr>
        <w:t>3) консультирование;</w:t>
      </w:r>
    </w:p>
    <w:p w14:paraId="12D564E3" w14:textId="77777777" w:rsidR="008B5DFE" w:rsidRPr="008B5DFE" w:rsidRDefault="008B5DFE" w:rsidP="008B5DFE">
      <w:pPr>
        <w:pStyle w:val="af1"/>
        <w:ind w:firstLine="567"/>
        <w:jc w:val="both"/>
        <w:rPr>
          <w:color w:val="000000"/>
          <w:szCs w:val="28"/>
        </w:rPr>
      </w:pPr>
      <w:r w:rsidRPr="008B5DFE">
        <w:rPr>
          <w:color w:val="000000"/>
          <w:szCs w:val="28"/>
        </w:rPr>
        <w:t>4) профилактический визит.</w:t>
      </w:r>
    </w:p>
    <w:p w14:paraId="1F8C26D8" w14:textId="77777777" w:rsidR="008B5DFE" w:rsidRPr="008B5DFE" w:rsidRDefault="008B5DFE" w:rsidP="008B5DFE">
      <w:pPr>
        <w:pStyle w:val="af1"/>
        <w:ind w:firstLine="567"/>
        <w:jc w:val="both"/>
        <w:rPr>
          <w:color w:val="000000"/>
          <w:szCs w:val="28"/>
        </w:rPr>
      </w:pPr>
      <w:r w:rsidRPr="008B5DFE">
        <w:rPr>
          <w:color w:val="000000"/>
          <w:szCs w:val="28"/>
        </w:rPr>
        <w:t xml:space="preserve">18.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w:t>
      </w:r>
      <w:r w:rsidRPr="008B5DFE">
        <w:rPr>
          <w:color w:val="000000"/>
          <w:szCs w:val="28"/>
        </w:rPr>
        <w:lastRenderedPageBreak/>
        <w:t>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EBADFCB" w14:textId="77777777" w:rsidR="008B5DFE" w:rsidRPr="008B5DFE" w:rsidRDefault="008B5DFE" w:rsidP="008B5DFE">
      <w:pPr>
        <w:pStyle w:val="af1"/>
        <w:ind w:firstLine="567"/>
        <w:jc w:val="both"/>
        <w:rPr>
          <w:color w:val="000000"/>
          <w:szCs w:val="28"/>
        </w:rPr>
      </w:pPr>
      <w:r w:rsidRPr="008B5DFE">
        <w:rPr>
          <w:color w:val="000000"/>
          <w:szCs w:val="28"/>
        </w:rPr>
        <w:t>Размещенные сведения поддерживаются в актуальном состоянии и обновляются в срок не позднее 5 рабочих дней с момента их изменения.</w:t>
      </w:r>
    </w:p>
    <w:p w14:paraId="422858D8" w14:textId="77777777" w:rsidR="008B5DFE" w:rsidRPr="008B5DFE" w:rsidRDefault="008B5DFE" w:rsidP="008B5DFE">
      <w:pPr>
        <w:pStyle w:val="af1"/>
        <w:ind w:firstLine="567"/>
        <w:jc w:val="both"/>
        <w:rPr>
          <w:color w:val="000000"/>
          <w:szCs w:val="28"/>
        </w:rPr>
      </w:pPr>
      <w:r w:rsidRPr="008B5DFE">
        <w:rPr>
          <w:color w:val="000000"/>
          <w:szCs w:val="28"/>
        </w:rPr>
        <w:t>19.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0E5381A" w14:textId="77777777" w:rsidR="008B5DFE" w:rsidRPr="008B5DFE" w:rsidRDefault="008B5DFE" w:rsidP="008B5DFE">
      <w:pPr>
        <w:pStyle w:val="af1"/>
        <w:ind w:firstLine="567"/>
        <w:jc w:val="both"/>
        <w:rPr>
          <w:color w:val="000000"/>
          <w:szCs w:val="28"/>
        </w:rPr>
      </w:pPr>
      <w:r w:rsidRPr="008B5DFE">
        <w:rPr>
          <w:color w:val="000000"/>
          <w:szCs w:val="28"/>
        </w:rPr>
        <w:t>Предостережение оформляется в форме электронного документа или в письменной форме с учетом особенностей, предусмотренных пунктом 76 настоящего Положения.</w:t>
      </w:r>
    </w:p>
    <w:p w14:paraId="14A60AED" w14:textId="77777777" w:rsidR="008B5DFE" w:rsidRPr="008B5DFE" w:rsidRDefault="008B5DFE" w:rsidP="008B5DFE">
      <w:pPr>
        <w:pStyle w:val="af1"/>
        <w:ind w:firstLine="567"/>
        <w:jc w:val="both"/>
        <w:rPr>
          <w:color w:val="000000"/>
          <w:szCs w:val="28"/>
        </w:rPr>
      </w:pPr>
      <w:r w:rsidRPr="008B5DFE">
        <w:rPr>
          <w:color w:val="000000"/>
          <w:szCs w:val="28"/>
        </w:rPr>
        <w:t>Объявленное предостережение направляется в течение 3 рабочих дней с момента объявления.</w:t>
      </w:r>
    </w:p>
    <w:p w14:paraId="40FDD288" w14:textId="77777777" w:rsidR="008B5DFE" w:rsidRPr="008B5DFE" w:rsidRDefault="008B5DFE" w:rsidP="008B5DFE">
      <w:pPr>
        <w:pStyle w:val="af1"/>
        <w:ind w:firstLine="567"/>
        <w:jc w:val="both"/>
        <w:rPr>
          <w:color w:val="000000"/>
          <w:szCs w:val="28"/>
        </w:rPr>
      </w:pPr>
      <w:r w:rsidRPr="008B5DFE">
        <w:rPr>
          <w:color w:val="000000"/>
          <w:szCs w:val="28"/>
        </w:rPr>
        <w:t xml:space="preserve">Инспектор регистрирует предостережение в журнале учета объявленных предостережений с присвоением регистрационного номера. </w:t>
      </w:r>
    </w:p>
    <w:p w14:paraId="64827A3B" w14:textId="77777777" w:rsidR="008B5DFE" w:rsidRPr="008B5DFE" w:rsidRDefault="008B5DFE" w:rsidP="008B5DFE">
      <w:pPr>
        <w:pStyle w:val="af1"/>
        <w:ind w:firstLine="567"/>
        <w:jc w:val="both"/>
        <w:rPr>
          <w:color w:val="000000"/>
          <w:szCs w:val="28"/>
        </w:rPr>
      </w:pPr>
      <w:r w:rsidRPr="008B5DFE">
        <w:rPr>
          <w:color w:val="000000"/>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7C980691" w14:textId="77777777" w:rsidR="008B5DFE" w:rsidRPr="008B5DFE" w:rsidRDefault="008B5DFE" w:rsidP="008B5DFE">
      <w:pPr>
        <w:pStyle w:val="af1"/>
        <w:ind w:firstLine="567"/>
        <w:jc w:val="both"/>
        <w:rPr>
          <w:color w:val="000000"/>
          <w:szCs w:val="28"/>
        </w:rPr>
      </w:pPr>
      <w:r w:rsidRPr="008B5DFE">
        <w:rPr>
          <w:color w:val="000000"/>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14:paraId="6F40E069" w14:textId="77777777" w:rsidR="008B5DFE" w:rsidRPr="008B5DFE" w:rsidRDefault="008B5DFE" w:rsidP="008B5DFE">
      <w:pPr>
        <w:pStyle w:val="af1"/>
        <w:ind w:firstLine="567"/>
        <w:jc w:val="both"/>
        <w:rPr>
          <w:color w:val="000000"/>
          <w:szCs w:val="28"/>
        </w:rPr>
      </w:pPr>
      <w:r w:rsidRPr="008B5DFE">
        <w:rPr>
          <w:color w:val="000000"/>
          <w:szCs w:val="28"/>
        </w:rPr>
        <w:t>Возражения составляются контролируемым лицом в произвольной форме, при этом должны содержать следующую информацию:</w:t>
      </w:r>
    </w:p>
    <w:p w14:paraId="26EE002D" w14:textId="77777777" w:rsidR="008B5DFE" w:rsidRPr="008B5DFE" w:rsidRDefault="008B5DFE" w:rsidP="008B5DFE">
      <w:pPr>
        <w:pStyle w:val="af1"/>
        <w:ind w:firstLine="567"/>
        <w:jc w:val="both"/>
        <w:rPr>
          <w:color w:val="000000"/>
          <w:szCs w:val="28"/>
        </w:rPr>
      </w:pPr>
      <w:r w:rsidRPr="008B5DFE">
        <w:rPr>
          <w:color w:val="000000"/>
          <w:szCs w:val="28"/>
        </w:rPr>
        <w:t>а) наименование контролируемого лица;</w:t>
      </w:r>
    </w:p>
    <w:p w14:paraId="138984B5" w14:textId="77777777" w:rsidR="008B5DFE" w:rsidRPr="008B5DFE" w:rsidRDefault="008B5DFE" w:rsidP="008B5DFE">
      <w:pPr>
        <w:pStyle w:val="af1"/>
        <w:ind w:firstLine="567"/>
        <w:jc w:val="both"/>
        <w:rPr>
          <w:color w:val="000000"/>
          <w:szCs w:val="28"/>
        </w:rPr>
      </w:pPr>
      <w:r w:rsidRPr="008B5DFE">
        <w:rPr>
          <w:color w:val="000000"/>
          <w:szCs w:val="28"/>
        </w:rPr>
        <w:t>б) сведения об объекте контроля;</w:t>
      </w:r>
    </w:p>
    <w:p w14:paraId="1DB4DCBD" w14:textId="77777777" w:rsidR="008B5DFE" w:rsidRPr="008B5DFE" w:rsidRDefault="008B5DFE" w:rsidP="008B5DFE">
      <w:pPr>
        <w:pStyle w:val="af1"/>
        <w:ind w:firstLine="567"/>
        <w:jc w:val="both"/>
        <w:rPr>
          <w:color w:val="000000"/>
          <w:szCs w:val="28"/>
        </w:rPr>
      </w:pPr>
      <w:r w:rsidRPr="008B5DFE">
        <w:rPr>
          <w:color w:val="000000"/>
          <w:szCs w:val="28"/>
        </w:rPr>
        <w:t>в) дату и номер предостережения, направленного в адрес контролируемого лица;</w:t>
      </w:r>
    </w:p>
    <w:p w14:paraId="3E84EEFD" w14:textId="77777777" w:rsidR="008B5DFE" w:rsidRPr="008B5DFE" w:rsidRDefault="008B5DFE" w:rsidP="008B5DFE">
      <w:pPr>
        <w:pStyle w:val="af1"/>
        <w:ind w:firstLine="567"/>
        <w:jc w:val="both"/>
        <w:rPr>
          <w:color w:val="000000"/>
          <w:szCs w:val="28"/>
        </w:rPr>
      </w:pPr>
      <w:r w:rsidRPr="008B5DFE">
        <w:rPr>
          <w:color w:val="000000"/>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0CD13FD2" w14:textId="77777777" w:rsidR="008B5DFE" w:rsidRPr="008B5DFE" w:rsidRDefault="008B5DFE" w:rsidP="008B5DFE">
      <w:pPr>
        <w:pStyle w:val="af1"/>
        <w:ind w:firstLine="567"/>
        <w:jc w:val="both"/>
        <w:rPr>
          <w:color w:val="000000"/>
          <w:szCs w:val="28"/>
        </w:rPr>
      </w:pPr>
      <w:r w:rsidRPr="008B5DFE">
        <w:rPr>
          <w:color w:val="000000"/>
          <w:szCs w:val="28"/>
        </w:rPr>
        <w:t>д) желаемый способ получения ответа по итогам рассмотрения возражения;</w:t>
      </w:r>
    </w:p>
    <w:p w14:paraId="528A21F2" w14:textId="77777777" w:rsidR="008B5DFE" w:rsidRPr="008B5DFE" w:rsidRDefault="008B5DFE" w:rsidP="008B5DFE">
      <w:pPr>
        <w:pStyle w:val="af1"/>
        <w:ind w:firstLine="567"/>
        <w:jc w:val="both"/>
        <w:rPr>
          <w:color w:val="000000"/>
          <w:szCs w:val="28"/>
        </w:rPr>
      </w:pPr>
      <w:r w:rsidRPr="008B5DFE">
        <w:rPr>
          <w:color w:val="000000"/>
          <w:szCs w:val="28"/>
        </w:rPr>
        <w:t>е) фамилию, имя, отчество направившего возражение;</w:t>
      </w:r>
    </w:p>
    <w:p w14:paraId="184525C5" w14:textId="77777777" w:rsidR="008B5DFE" w:rsidRPr="008B5DFE" w:rsidRDefault="008B5DFE" w:rsidP="008B5DFE">
      <w:pPr>
        <w:pStyle w:val="af1"/>
        <w:ind w:firstLine="567"/>
        <w:jc w:val="both"/>
        <w:rPr>
          <w:color w:val="000000"/>
          <w:szCs w:val="28"/>
        </w:rPr>
      </w:pPr>
      <w:r w:rsidRPr="008B5DFE">
        <w:rPr>
          <w:color w:val="000000"/>
          <w:szCs w:val="28"/>
        </w:rPr>
        <w:t xml:space="preserve">ж) дату направления возражения. </w:t>
      </w:r>
    </w:p>
    <w:p w14:paraId="2FC6BCC7" w14:textId="77777777" w:rsidR="008B5DFE" w:rsidRPr="008B5DFE" w:rsidRDefault="008B5DFE" w:rsidP="008B5DFE">
      <w:pPr>
        <w:pStyle w:val="af1"/>
        <w:ind w:firstLine="567"/>
        <w:jc w:val="both"/>
        <w:rPr>
          <w:color w:val="000000"/>
          <w:szCs w:val="28"/>
        </w:rPr>
      </w:pPr>
      <w:r w:rsidRPr="008B5DFE">
        <w:rPr>
          <w:color w:val="000000"/>
          <w:szCs w:val="28"/>
        </w:rPr>
        <w:t>Возражение рассматривается контрольным органом, объявившим предостережение, не позднее 30 дней с момента получения такого возражения.</w:t>
      </w:r>
    </w:p>
    <w:p w14:paraId="7644D955" w14:textId="77777777" w:rsidR="008B5DFE" w:rsidRPr="008B5DFE" w:rsidRDefault="008B5DFE" w:rsidP="008B5DFE">
      <w:pPr>
        <w:pStyle w:val="af1"/>
        <w:ind w:firstLine="567"/>
        <w:jc w:val="both"/>
        <w:rPr>
          <w:color w:val="000000"/>
          <w:szCs w:val="28"/>
        </w:rPr>
      </w:pPr>
      <w:r w:rsidRPr="008B5DFE">
        <w:rPr>
          <w:color w:val="000000"/>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14:paraId="4A52972D" w14:textId="77777777" w:rsidR="008B5DFE" w:rsidRPr="008B5DFE" w:rsidRDefault="008B5DFE" w:rsidP="008B5DFE">
      <w:pPr>
        <w:pStyle w:val="af1"/>
        <w:ind w:firstLine="567"/>
        <w:jc w:val="both"/>
        <w:rPr>
          <w:color w:val="000000"/>
          <w:szCs w:val="28"/>
        </w:rPr>
      </w:pPr>
      <w:r w:rsidRPr="008B5DFE">
        <w:rPr>
          <w:color w:val="000000"/>
          <w:szCs w:val="28"/>
        </w:rPr>
        <w:t>20.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14:paraId="5D7E7894" w14:textId="77777777" w:rsidR="008B5DFE" w:rsidRPr="008B5DFE" w:rsidRDefault="008B5DFE" w:rsidP="008B5DFE">
      <w:pPr>
        <w:pStyle w:val="af1"/>
        <w:ind w:firstLine="567"/>
        <w:jc w:val="both"/>
        <w:rPr>
          <w:color w:val="000000"/>
          <w:szCs w:val="28"/>
        </w:rPr>
      </w:pPr>
      <w:r w:rsidRPr="008B5DFE">
        <w:rPr>
          <w:color w:val="000000"/>
          <w:szCs w:val="28"/>
        </w:rPr>
        <w:t>Консультирование осуществляется без взимания платы.</w:t>
      </w:r>
    </w:p>
    <w:p w14:paraId="57E4C0CC" w14:textId="77777777" w:rsidR="008B5DFE" w:rsidRPr="008B5DFE" w:rsidRDefault="008B5DFE" w:rsidP="008B5DFE">
      <w:pPr>
        <w:pStyle w:val="af1"/>
        <w:ind w:firstLine="567"/>
        <w:jc w:val="both"/>
        <w:rPr>
          <w:color w:val="000000"/>
          <w:szCs w:val="28"/>
        </w:rPr>
      </w:pPr>
      <w:r w:rsidRPr="008B5DFE">
        <w:rPr>
          <w:color w:val="000000"/>
          <w:szCs w:val="28"/>
        </w:rPr>
        <w:lastRenderedPageBreak/>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DC535B0" w14:textId="77777777" w:rsidR="008B5DFE" w:rsidRPr="008B5DFE" w:rsidRDefault="008B5DFE" w:rsidP="008B5DFE">
      <w:pPr>
        <w:pStyle w:val="af1"/>
        <w:ind w:firstLine="567"/>
        <w:jc w:val="both"/>
        <w:rPr>
          <w:color w:val="000000"/>
          <w:szCs w:val="28"/>
        </w:rPr>
      </w:pPr>
      <w:r w:rsidRPr="008B5DFE">
        <w:rPr>
          <w:color w:val="000000"/>
          <w:szCs w:val="28"/>
        </w:rPr>
        <w:t>Время консультирования не должно превышать 15 минут.</w:t>
      </w:r>
    </w:p>
    <w:p w14:paraId="11A98A24" w14:textId="77777777" w:rsidR="008B5DFE" w:rsidRPr="008B5DFE" w:rsidRDefault="008B5DFE" w:rsidP="008B5DFE">
      <w:pPr>
        <w:pStyle w:val="af1"/>
        <w:ind w:firstLine="567"/>
        <w:jc w:val="both"/>
        <w:rPr>
          <w:color w:val="000000"/>
          <w:szCs w:val="28"/>
        </w:rPr>
      </w:pPr>
      <w:r w:rsidRPr="008B5DFE">
        <w:rPr>
          <w:color w:val="000000"/>
          <w:szCs w:val="28"/>
        </w:rPr>
        <w:t>Личный прием граждан проводится руководителем или заместителем руководителя контрольного органа.</w:t>
      </w:r>
    </w:p>
    <w:p w14:paraId="30253B74" w14:textId="77777777" w:rsidR="008B5DFE" w:rsidRPr="008B5DFE" w:rsidRDefault="008B5DFE" w:rsidP="008B5DFE">
      <w:pPr>
        <w:pStyle w:val="af1"/>
        <w:ind w:firstLine="567"/>
        <w:jc w:val="both"/>
        <w:rPr>
          <w:color w:val="000000"/>
          <w:szCs w:val="28"/>
        </w:rPr>
      </w:pPr>
      <w:r w:rsidRPr="008B5DFE">
        <w:rPr>
          <w:color w:val="000000"/>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1F66A9B5" w14:textId="77777777" w:rsidR="008B5DFE" w:rsidRPr="008B5DFE" w:rsidRDefault="008B5DFE" w:rsidP="008B5DFE">
      <w:pPr>
        <w:pStyle w:val="af1"/>
        <w:ind w:firstLine="567"/>
        <w:jc w:val="both"/>
        <w:rPr>
          <w:color w:val="000000"/>
          <w:szCs w:val="28"/>
        </w:rPr>
      </w:pPr>
      <w:r w:rsidRPr="008B5DFE">
        <w:rPr>
          <w:color w:val="000000"/>
          <w:szCs w:val="28"/>
        </w:rPr>
        <w:t>Консультирование осуществляется по следующим вопросам:</w:t>
      </w:r>
    </w:p>
    <w:p w14:paraId="4089530E" w14:textId="77777777" w:rsidR="008B5DFE" w:rsidRPr="008B5DFE" w:rsidRDefault="008B5DFE" w:rsidP="008B5DFE">
      <w:pPr>
        <w:pStyle w:val="af1"/>
        <w:ind w:firstLine="567"/>
        <w:jc w:val="both"/>
        <w:rPr>
          <w:color w:val="000000"/>
          <w:szCs w:val="28"/>
        </w:rPr>
      </w:pPr>
      <w:r w:rsidRPr="008B5DFE">
        <w:rPr>
          <w:color w:val="000000"/>
          <w:szCs w:val="28"/>
        </w:rPr>
        <w:t>1) организация и осуществление муниципального контроля;</w:t>
      </w:r>
    </w:p>
    <w:p w14:paraId="6F4412CE" w14:textId="77777777" w:rsidR="008B5DFE" w:rsidRPr="008B5DFE" w:rsidRDefault="008B5DFE" w:rsidP="008B5DFE">
      <w:pPr>
        <w:pStyle w:val="af1"/>
        <w:ind w:firstLine="567"/>
        <w:jc w:val="both"/>
        <w:rPr>
          <w:color w:val="000000"/>
          <w:szCs w:val="28"/>
        </w:rPr>
      </w:pPr>
      <w:r w:rsidRPr="008B5DFE">
        <w:rPr>
          <w:color w:val="000000"/>
          <w:szCs w:val="28"/>
        </w:rPr>
        <w:t>2) порядок осуществления контрольных мероприятий, установленных настоящим положением;</w:t>
      </w:r>
    </w:p>
    <w:p w14:paraId="2192570F" w14:textId="77777777" w:rsidR="008B5DFE" w:rsidRPr="008B5DFE" w:rsidRDefault="008B5DFE" w:rsidP="008B5DFE">
      <w:pPr>
        <w:pStyle w:val="af1"/>
        <w:ind w:firstLine="567"/>
        <w:jc w:val="both"/>
        <w:rPr>
          <w:color w:val="000000"/>
          <w:szCs w:val="28"/>
        </w:rPr>
      </w:pPr>
      <w:r w:rsidRPr="008B5DFE">
        <w:rPr>
          <w:color w:val="000000"/>
          <w:szCs w:val="28"/>
        </w:rPr>
        <w:t>3) обязательные требования;</w:t>
      </w:r>
    </w:p>
    <w:p w14:paraId="0622956C" w14:textId="77777777" w:rsidR="008B5DFE" w:rsidRPr="008B5DFE" w:rsidRDefault="008B5DFE" w:rsidP="008B5DFE">
      <w:pPr>
        <w:pStyle w:val="af1"/>
        <w:ind w:firstLine="567"/>
        <w:jc w:val="both"/>
        <w:rPr>
          <w:color w:val="000000"/>
          <w:szCs w:val="28"/>
        </w:rPr>
      </w:pPr>
      <w:r w:rsidRPr="008B5DFE">
        <w:rPr>
          <w:color w:val="000000"/>
          <w:szCs w:val="28"/>
        </w:rPr>
        <w:t>4) требования, содержащиеся в разрешительных документах;</w:t>
      </w:r>
    </w:p>
    <w:p w14:paraId="77CB01D5" w14:textId="77777777" w:rsidR="008B5DFE" w:rsidRPr="008B5DFE" w:rsidRDefault="008B5DFE" w:rsidP="008B5DFE">
      <w:pPr>
        <w:pStyle w:val="af1"/>
        <w:ind w:firstLine="567"/>
        <w:jc w:val="both"/>
        <w:rPr>
          <w:color w:val="000000"/>
          <w:szCs w:val="28"/>
        </w:rPr>
      </w:pPr>
      <w:r w:rsidRPr="008B5DFE">
        <w:rPr>
          <w:color w:val="000000"/>
          <w:szCs w:val="28"/>
        </w:rPr>
        <w:t>5) требования документов, исполнение которых является необходимым в соответствии с законодательством Российской Федерации.</w:t>
      </w:r>
    </w:p>
    <w:p w14:paraId="42125206" w14:textId="77777777" w:rsidR="008B5DFE" w:rsidRPr="008B5DFE" w:rsidRDefault="008B5DFE" w:rsidP="008B5DFE">
      <w:pPr>
        <w:pStyle w:val="af1"/>
        <w:ind w:firstLine="567"/>
        <w:jc w:val="both"/>
        <w:rPr>
          <w:color w:val="000000"/>
          <w:szCs w:val="28"/>
        </w:rPr>
      </w:pPr>
      <w:r w:rsidRPr="008B5DFE">
        <w:rPr>
          <w:color w:val="000000"/>
          <w:szCs w:val="28"/>
        </w:rPr>
        <w:t>Консультирование в письменной форме осуществляется инспектором в сроки, установленные Федеральным законом от 02 мая 2006 № 59-ФЗ «О порядке рассмотрения обращений граждан Российской Федерации», в следующих случаях:</w:t>
      </w:r>
    </w:p>
    <w:p w14:paraId="53E17D94" w14:textId="77777777" w:rsidR="008B5DFE" w:rsidRPr="008B5DFE" w:rsidRDefault="008B5DFE" w:rsidP="008B5DFE">
      <w:pPr>
        <w:pStyle w:val="af1"/>
        <w:ind w:firstLine="567"/>
        <w:jc w:val="both"/>
        <w:rPr>
          <w:color w:val="000000"/>
          <w:szCs w:val="28"/>
        </w:rPr>
      </w:pPr>
      <w:r w:rsidRPr="008B5DFE">
        <w:rPr>
          <w:color w:val="000000"/>
          <w:szCs w:val="28"/>
        </w:rPr>
        <w:t>1) контролируемым лицом представлен письменный запрос о предоставлении письменного ответа по вопросам консультирования;</w:t>
      </w:r>
    </w:p>
    <w:p w14:paraId="0C9B88F6" w14:textId="77777777" w:rsidR="008B5DFE" w:rsidRPr="008B5DFE" w:rsidRDefault="008B5DFE" w:rsidP="008B5DFE">
      <w:pPr>
        <w:pStyle w:val="af1"/>
        <w:ind w:firstLine="567"/>
        <w:jc w:val="both"/>
        <w:rPr>
          <w:color w:val="000000"/>
          <w:szCs w:val="28"/>
        </w:rPr>
      </w:pPr>
      <w:r w:rsidRPr="008B5DFE">
        <w:rPr>
          <w:color w:val="000000"/>
          <w:szCs w:val="28"/>
        </w:rPr>
        <w:t>2) за время консультирования предоставить ответ на поставленные вопросы невозможно;</w:t>
      </w:r>
    </w:p>
    <w:p w14:paraId="45E1F1F3" w14:textId="77777777" w:rsidR="008B5DFE" w:rsidRPr="008B5DFE" w:rsidRDefault="008B5DFE" w:rsidP="008B5DFE">
      <w:pPr>
        <w:pStyle w:val="af1"/>
        <w:ind w:firstLine="567"/>
        <w:jc w:val="both"/>
        <w:rPr>
          <w:color w:val="000000"/>
          <w:szCs w:val="28"/>
        </w:rPr>
      </w:pPr>
      <w:r w:rsidRPr="008B5DFE">
        <w:rPr>
          <w:color w:val="000000"/>
          <w:szCs w:val="28"/>
        </w:rPr>
        <w:t>3) ответ на поставленные вопросы требует дополнительного запроса сведений от иных органов власти или лиц.</w:t>
      </w:r>
    </w:p>
    <w:p w14:paraId="080BD40B" w14:textId="77777777" w:rsidR="008B5DFE" w:rsidRPr="008B5DFE" w:rsidRDefault="008B5DFE" w:rsidP="008B5DFE">
      <w:pPr>
        <w:pStyle w:val="af1"/>
        <w:ind w:firstLine="567"/>
        <w:jc w:val="both"/>
        <w:rPr>
          <w:color w:val="000000"/>
          <w:szCs w:val="28"/>
        </w:rPr>
      </w:pPr>
      <w:r w:rsidRPr="008B5DFE">
        <w:rPr>
          <w:color w:val="000000"/>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48D25887" w14:textId="77777777" w:rsidR="008B5DFE" w:rsidRPr="008B5DFE" w:rsidRDefault="008B5DFE" w:rsidP="008B5DFE">
      <w:pPr>
        <w:pStyle w:val="af1"/>
        <w:ind w:firstLine="567"/>
        <w:jc w:val="both"/>
        <w:rPr>
          <w:color w:val="000000"/>
          <w:szCs w:val="28"/>
        </w:rPr>
      </w:pPr>
      <w:r w:rsidRPr="008B5DFE">
        <w:rPr>
          <w:color w:val="000000"/>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489B052A" w14:textId="77777777" w:rsidR="008B5DFE" w:rsidRPr="008B5DFE" w:rsidRDefault="008B5DFE" w:rsidP="008B5DFE">
      <w:pPr>
        <w:pStyle w:val="af1"/>
        <w:ind w:firstLine="567"/>
        <w:jc w:val="both"/>
        <w:rPr>
          <w:color w:val="000000"/>
          <w:szCs w:val="28"/>
        </w:rPr>
      </w:pPr>
      <w:r w:rsidRPr="008B5DFE">
        <w:rPr>
          <w:color w:val="000000"/>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E21F917" w14:textId="77777777" w:rsidR="008B5DFE" w:rsidRPr="008B5DFE" w:rsidRDefault="008B5DFE" w:rsidP="008B5DFE">
      <w:pPr>
        <w:pStyle w:val="af1"/>
        <w:ind w:firstLine="567"/>
        <w:jc w:val="both"/>
        <w:rPr>
          <w:color w:val="000000"/>
          <w:szCs w:val="28"/>
        </w:rPr>
      </w:pPr>
      <w:r w:rsidRPr="008B5DFE">
        <w:rPr>
          <w:color w:val="000000"/>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785DE994" w14:textId="77777777" w:rsidR="008B5DFE" w:rsidRPr="008B5DFE" w:rsidRDefault="008B5DFE" w:rsidP="008B5DFE">
      <w:pPr>
        <w:pStyle w:val="af1"/>
        <w:ind w:firstLine="567"/>
        <w:jc w:val="both"/>
        <w:rPr>
          <w:color w:val="000000"/>
          <w:szCs w:val="28"/>
        </w:rPr>
      </w:pPr>
      <w:r w:rsidRPr="008B5DFE">
        <w:rPr>
          <w:color w:val="000000"/>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w:t>
      </w:r>
      <w:r w:rsidRPr="008B5DFE">
        <w:rPr>
          <w:color w:val="000000"/>
          <w:szCs w:val="28"/>
        </w:rPr>
        <w:lastRenderedPageBreak/>
        <w:t>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5D6C747" w14:textId="77777777" w:rsidR="008B5DFE" w:rsidRPr="008B5DFE" w:rsidRDefault="008B5DFE" w:rsidP="008B5DFE">
      <w:pPr>
        <w:pStyle w:val="af1"/>
        <w:ind w:firstLine="567"/>
        <w:jc w:val="both"/>
        <w:rPr>
          <w:color w:val="000000"/>
          <w:szCs w:val="28"/>
        </w:rPr>
      </w:pPr>
      <w:r w:rsidRPr="008B5DFE">
        <w:rPr>
          <w:color w:val="000000"/>
          <w:szCs w:val="28"/>
        </w:rPr>
        <w:t>21.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5BA7DA04" w14:textId="77777777" w:rsidR="008B5DFE" w:rsidRPr="008B5DFE" w:rsidRDefault="008B5DFE" w:rsidP="008B5DFE">
      <w:pPr>
        <w:pStyle w:val="af1"/>
        <w:ind w:firstLine="567"/>
        <w:jc w:val="both"/>
        <w:rPr>
          <w:color w:val="000000"/>
          <w:szCs w:val="28"/>
        </w:rPr>
      </w:pPr>
      <w:r w:rsidRPr="008B5DFE">
        <w:rPr>
          <w:color w:val="000000"/>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14:paraId="5163A285" w14:textId="77777777" w:rsidR="008B5DFE" w:rsidRPr="008B5DFE" w:rsidRDefault="008B5DFE" w:rsidP="008B5DFE">
      <w:pPr>
        <w:pStyle w:val="af1"/>
        <w:ind w:firstLine="567"/>
        <w:jc w:val="both"/>
        <w:rPr>
          <w:color w:val="000000"/>
          <w:szCs w:val="28"/>
        </w:rPr>
      </w:pPr>
      <w:r w:rsidRPr="008B5DFE">
        <w:rPr>
          <w:color w:val="000000"/>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14:paraId="765EA4B3" w14:textId="77777777" w:rsidR="008B5DFE" w:rsidRPr="008B5DFE" w:rsidRDefault="008B5DFE" w:rsidP="008B5DFE">
      <w:pPr>
        <w:pStyle w:val="af1"/>
        <w:ind w:firstLine="567"/>
        <w:jc w:val="both"/>
        <w:rPr>
          <w:color w:val="000000"/>
          <w:szCs w:val="28"/>
        </w:rPr>
      </w:pPr>
      <w:r w:rsidRPr="008B5DFE">
        <w:rPr>
          <w:color w:val="000000"/>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14:paraId="27E165CF" w14:textId="77777777" w:rsidR="008B5DFE" w:rsidRPr="008B5DFE" w:rsidRDefault="008B5DFE" w:rsidP="008B5DFE">
      <w:pPr>
        <w:pStyle w:val="af1"/>
        <w:ind w:firstLine="567"/>
        <w:jc w:val="both"/>
        <w:rPr>
          <w:color w:val="000000"/>
          <w:szCs w:val="28"/>
        </w:rPr>
      </w:pPr>
      <w:r w:rsidRPr="008B5DFE">
        <w:rPr>
          <w:color w:val="000000"/>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0D0B7691" w14:textId="77777777" w:rsidR="008B5DFE" w:rsidRPr="008B5DFE" w:rsidRDefault="008B5DFE" w:rsidP="008B5DFE">
      <w:pPr>
        <w:pStyle w:val="af1"/>
        <w:ind w:firstLine="567"/>
        <w:jc w:val="both"/>
        <w:rPr>
          <w:color w:val="000000"/>
          <w:szCs w:val="28"/>
        </w:rPr>
      </w:pPr>
      <w:r w:rsidRPr="008B5DFE">
        <w:rPr>
          <w:color w:val="000000"/>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0BD04D47" w14:textId="77777777" w:rsidR="008B5DFE" w:rsidRPr="008B5DFE" w:rsidRDefault="008B5DFE" w:rsidP="008B5DFE">
      <w:pPr>
        <w:pStyle w:val="af1"/>
        <w:ind w:firstLine="567"/>
        <w:jc w:val="both"/>
        <w:rPr>
          <w:color w:val="000000"/>
          <w:szCs w:val="28"/>
        </w:rPr>
      </w:pPr>
      <w:r w:rsidRPr="008B5DFE">
        <w:rPr>
          <w:color w:val="000000"/>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13163E6" w14:textId="77777777" w:rsidR="008B5DFE" w:rsidRPr="008B5DFE" w:rsidRDefault="008B5DFE" w:rsidP="008B5DFE">
      <w:pPr>
        <w:pStyle w:val="af1"/>
        <w:ind w:firstLine="567"/>
        <w:jc w:val="both"/>
        <w:rPr>
          <w:color w:val="000000"/>
          <w:szCs w:val="28"/>
        </w:rPr>
      </w:pPr>
      <w:r w:rsidRPr="008B5DFE">
        <w:rPr>
          <w:color w:val="000000"/>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w:t>
      </w:r>
      <w:r w:rsidRPr="008B5DFE">
        <w:rPr>
          <w:color w:val="000000"/>
          <w:szCs w:val="28"/>
        </w:rPr>
        <w:lastRenderedPageBreak/>
        <w:t>контрольных мероприятий в форме отчета о проведенном профилактическом визите.</w:t>
      </w:r>
    </w:p>
    <w:p w14:paraId="6ED256DA" w14:textId="77777777" w:rsidR="008B5DFE" w:rsidRPr="008B5DFE" w:rsidRDefault="008B5DFE" w:rsidP="008B5DFE">
      <w:pPr>
        <w:pStyle w:val="af1"/>
        <w:ind w:firstLine="567"/>
        <w:jc w:val="both"/>
        <w:rPr>
          <w:color w:val="000000"/>
          <w:szCs w:val="28"/>
        </w:rPr>
      </w:pPr>
      <w:r w:rsidRPr="008B5DFE">
        <w:rPr>
          <w:color w:val="000000"/>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165AE368" w14:textId="77777777" w:rsidR="008B5DFE" w:rsidRPr="008B5DFE" w:rsidRDefault="008B5DFE" w:rsidP="008B5DFE">
      <w:pPr>
        <w:pStyle w:val="af1"/>
        <w:ind w:firstLine="567"/>
        <w:jc w:val="both"/>
        <w:rPr>
          <w:color w:val="000000"/>
          <w:szCs w:val="28"/>
        </w:rPr>
      </w:pPr>
      <w:r w:rsidRPr="008B5DFE">
        <w:rPr>
          <w:color w:val="000000"/>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7D2CA26" w14:textId="77777777" w:rsidR="008B5DFE" w:rsidRPr="008B5DFE" w:rsidRDefault="008B5DFE" w:rsidP="008B5DFE">
      <w:pPr>
        <w:pStyle w:val="af1"/>
        <w:ind w:firstLine="567"/>
        <w:jc w:val="both"/>
        <w:rPr>
          <w:color w:val="000000"/>
          <w:szCs w:val="28"/>
        </w:rPr>
      </w:pPr>
      <w:r w:rsidRPr="008B5DFE">
        <w:rPr>
          <w:color w:val="000000"/>
          <w:szCs w:val="28"/>
        </w:rPr>
        <w:t>1) дату, время и место составления уведомления;</w:t>
      </w:r>
    </w:p>
    <w:p w14:paraId="2CA1E494" w14:textId="77777777" w:rsidR="008B5DFE" w:rsidRPr="008B5DFE" w:rsidRDefault="008B5DFE" w:rsidP="008B5DFE">
      <w:pPr>
        <w:pStyle w:val="af1"/>
        <w:ind w:firstLine="567"/>
        <w:jc w:val="both"/>
        <w:rPr>
          <w:color w:val="000000"/>
          <w:szCs w:val="28"/>
        </w:rPr>
      </w:pPr>
      <w:r w:rsidRPr="008B5DFE">
        <w:rPr>
          <w:color w:val="000000"/>
          <w:szCs w:val="28"/>
        </w:rPr>
        <w:t>2) наименование структурного подразделения контрольного органа;</w:t>
      </w:r>
    </w:p>
    <w:p w14:paraId="59CAD443" w14:textId="77777777" w:rsidR="008B5DFE" w:rsidRPr="008B5DFE" w:rsidRDefault="008B5DFE" w:rsidP="008B5DFE">
      <w:pPr>
        <w:pStyle w:val="af1"/>
        <w:ind w:firstLine="567"/>
        <w:jc w:val="both"/>
        <w:rPr>
          <w:color w:val="000000"/>
          <w:szCs w:val="28"/>
        </w:rPr>
      </w:pPr>
      <w:r w:rsidRPr="008B5DFE">
        <w:rPr>
          <w:color w:val="000000"/>
          <w:szCs w:val="28"/>
        </w:rPr>
        <w:t>3) полное наименование контролируемого лица;</w:t>
      </w:r>
    </w:p>
    <w:p w14:paraId="553DE7A7" w14:textId="77777777" w:rsidR="008B5DFE" w:rsidRPr="008B5DFE" w:rsidRDefault="008B5DFE" w:rsidP="008B5DFE">
      <w:pPr>
        <w:pStyle w:val="af1"/>
        <w:ind w:firstLine="567"/>
        <w:jc w:val="both"/>
        <w:rPr>
          <w:color w:val="000000"/>
          <w:szCs w:val="28"/>
        </w:rPr>
      </w:pPr>
      <w:r w:rsidRPr="008B5DFE">
        <w:rPr>
          <w:color w:val="000000"/>
          <w:szCs w:val="28"/>
        </w:rPr>
        <w:t>4) фамилию, имя, отчество (при наличии) инспектора;</w:t>
      </w:r>
    </w:p>
    <w:p w14:paraId="42ECDF4A" w14:textId="77777777" w:rsidR="008B5DFE" w:rsidRPr="008B5DFE" w:rsidRDefault="008B5DFE" w:rsidP="008B5DFE">
      <w:pPr>
        <w:pStyle w:val="af1"/>
        <w:ind w:firstLine="567"/>
        <w:jc w:val="both"/>
        <w:rPr>
          <w:color w:val="000000"/>
          <w:szCs w:val="28"/>
        </w:rPr>
      </w:pPr>
      <w:r w:rsidRPr="008B5DFE">
        <w:rPr>
          <w:color w:val="000000"/>
          <w:szCs w:val="28"/>
        </w:rPr>
        <w:t>5) дату, время и место обязательного профилактического визита;</w:t>
      </w:r>
    </w:p>
    <w:p w14:paraId="143EE9C2" w14:textId="77777777" w:rsidR="008B5DFE" w:rsidRPr="008B5DFE" w:rsidRDefault="008B5DFE" w:rsidP="008B5DFE">
      <w:pPr>
        <w:pStyle w:val="af1"/>
        <w:ind w:firstLine="567"/>
        <w:jc w:val="both"/>
        <w:rPr>
          <w:color w:val="000000"/>
          <w:szCs w:val="28"/>
        </w:rPr>
      </w:pPr>
      <w:r w:rsidRPr="008B5DFE">
        <w:rPr>
          <w:color w:val="000000"/>
          <w:szCs w:val="28"/>
        </w:rPr>
        <w:t>6) подпись инспектора.</w:t>
      </w:r>
    </w:p>
    <w:p w14:paraId="4C9A8314" w14:textId="77777777" w:rsidR="008B5DFE" w:rsidRPr="008B5DFE" w:rsidRDefault="008B5DFE" w:rsidP="008B5DFE">
      <w:pPr>
        <w:pStyle w:val="af1"/>
        <w:ind w:firstLine="567"/>
        <w:jc w:val="both"/>
        <w:rPr>
          <w:color w:val="000000"/>
          <w:szCs w:val="28"/>
        </w:rPr>
      </w:pPr>
      <w:r w:rsidRPr="008B5DFE">
        <w:rPr>
          <w:color w:val="000000"/>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5EA37AAB" w14:textId="77777777" w:rsidR="008B5DFE" w:rsidRPr="008B5DFE" w:rsidRDefault="008B5DFE" w:rsidP="008B5DFE">
      <w:pPr>
        <w:pStyle w:val="af1"/>
        <w:ind w:firstLine="567"/>
        <w:jc w:val="both"/>
        <w:rPr>
          <w:color w:val="000000"/>
          <w:szCs w:val="28"/>
        </w:rPr>
      </w:pPr>
      <w:r w:rsidRPr="008B5DFE">
        <w:rPr>
          <w:color w:val="000000"/>
          <w:szCs w:val="28"/>
        </w:rPr>
        <w:t>Срок проведения профилактического визита не должен превышать одного рабочего дня.</w:t>
      </w:r>
    </w:p>
    <w:p w14:paraId="40A5DB3F" w14:textId="77777777" w:rsidR="008B5DFE" w:rsidRPr="008B5DFE" w:rsidRDefault="008B5DFE" w:rsidP="008B5DFE">
      <w:pPr>
        <w:pStyle w:val="af1"/>
        <w:ind w:firstLine="567"/>
        <w:jc w:val="both"/>
        <w:rPr>
          <w:color w:val="000000"/>
          <w:szCs w:val="28"/>
        </w:rPr>
      </w:pPr>
      <w:r w:rsidRPr="008B5DFE">
        <w:rPr>
          <w:color w:val="000000"/>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14:paraId="60D30E08" w14:textId="77777777" w:rsidR="000210CE" w:rsidRDefault="000210CE" w:rsidP="008B5DFE">
      <w:pPr>
        <w:pStyle w:val="af1"/>
        <w:ind w:firstLine="567"/>
        <w:jc w:val="both"/>
        <w:rPr>
          <w:color w:val="000000"/>
          <w:szCs w:val="28"/>
        </w:rPr>
      </w:pPr>
    </w:p>
    <w:p w14:paraId="35D8D3A8" w14:textId="601A0231" w:rsidR="008B5DFE" w:rsidRPr="008B5DFE" w:rsidRDefault="008B5DFE" w:rsidP="008B5DFE">
      <w:pPr>
        <w:pStyle w:val="af1"/>
        <w:ind w:firstLine="567"/>
        <w:jc w:val="both"/>
        <w:rPr>
          <w:color w:val="000000"/>
          <w:szCs w:val="28"/>
        </w:rPr>
      </w:pPr>
      <w:r w:rsidRPr="008B5DFE">
        <w:rPr>
          <w:color w:val="000000"/>
          <w:szCs w:val="28"/>
        </w:rPr>
        <w:t>IV. Осуществление муниципального контроля</w:t>
      </w:r>
    </w:p>
    <w:p w14:paraId="5A3CB0B7" w14:textId="77777777" w:rsidR="008B5DFE" w:rsidRPr="008B5DFE" w:rsidRDefault="008B5DFE" w:rsidP="008B5DFE">
      <w:pPr>
        <w:pStyle w:val="af1"/>
        <w:ind w:firstLine="567"/>
        <w:jc w:val="both"/>
        <w:rPr>
          <w:color w:val="000000"/>
          <w:szCs w:val="28"/>
        </w:rPr>
      </w:pPr>
      <w:r w:rsidRPr="008B5DFE">
        <w:rPr>
          <w:color w:val="000000"/>
          <w:szCs w:val="28"/>
        </w:rPr>
        <w:t>22.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655450C4" w14:textId="77777777" w:rsidR="008B5DFE" w:rsidRPr="008B5DFE" w:rsidRDefault="008B5DFE" w:rsidP="008B5DFE">
      <w:pPr>
        <w:pStyle w:val="af1"/>
        <w:ind w:firstLine="567"/>
        <w:jc w:val="both"/>
        <w:rPr>
          <w:color w:val="000000"/>
          <w:szCs w:val="28"/>
        </w:rPr>
      </w:pPr>
      <w:r w:rsidRPr="008B5DFE">
        <w:rPr>
          <w:color w:val="000000"/>
          <w:szCs w:val="28"/>
        </w:rPr>
        <w:t>1) инспекционный визит;</w:t>
      </w:r>
    </w:p>
    <w:p w14:paraId="6EAB6BCE" w14:textId="77777777" w:rsidR="008B5DFE" w:rsidRPr="008B5DFE" w:rsidRDefault="008B5DFE" w:rsidP="008B5DFE">
      <w:pPr>
        <w:pStyle w:val="af1"/>
        <w:ind w:firstLine="567"/>
        <w:jc w:val="both"/>
        <w:rPr>
          <w:color w:val="000000"/>
          <w:szCs w:val="28"/>
        </w:rPr>
      </w:pPr>
      <w:r w:rsidRPr="008B5DFE">
        <w:rPr>
          <w:color w:val="000000"/>
          <w:szCs w:val="28"/>
        </w:rPr>
        <w:t>2) рейдовый осмотр;</w:t>
      </w:r>
    </w:p>
    <w:p w14:paraId="4153C0A9" w14:textId="77777777" w:rsidR="008B5DFE" w:rsidRPr="008B5DFE" w:rsidRDefault="008B5DFE" w:rsidP="008B5DFE">
      <w:pPr>
        <w:pStyle w:val="af1"/>
        <w:ind w:firstLine="567"/>
        <w:jc w:val="both"/>
        <w:rPr>
          <w:color w:val="000000"/>
          <w:szCs w:val="28"/>
        </w:rPr>
      </w:pPr>
      <w:r w:rsidRPr="008B5DFE">
        <w:rPr>
          <w:color w:val="000000"/>
          <w:szCs w:val="28"/>
        </w:rPr>
        <w:t>3) документарная проверка;</w:t>
      </w:r>
    </w:p>
    <w:p w14:paraId="4512F2EE" w14:textId="77777777" w:rsidR="008B5DFE" w:rsidRPr="008B5DFE" w:rsidRDefault="008B5DFE" w:rsidP="008B5DFE">
      <w:pPr>
        <w:pStyle w:val="af1"/>
        <w:ind w:firstLine="567"/>
        <w:jc w:val="both"/>
        <w:rPr>
          <w:color w:val="000000"/>
          <w:szCs w:val="28"/>
        </w:rPr>
      </w:pPr>
      <w:r w:rsidRPr="008B5DFE">
        <w:rPr>
          <w:color w:val="000000"/>
          <w:szCs w:val="28"/>
        </w:rPr>
        <w:t>4) выездная проверка.</w:t>
      </w:r>
    </w:p>
    <w:p w14:paraId="02FE5EA5" w14:textId="77777777" w:rsidR="008B5DFE" w:rsidRPr="008B5DFE" w:rsidRDefault="008B5DFE" w:rsidP="008B5DFE">
      <w:pPr>
        <w:pStyle w:val="af1"/>
        <w:ind w:firstLine="567"/>
        <w:jc w:val="both"/>
        <w:rPr>
          <w:color w:val="000000"/>
          <w:szCs w:val="28"/>
        </w:rPr>
      </w:pPr>
      <w:r w:rsidRPr="008B5DFE">
        <w:rPr>
          <w:color w:val="000000"/>
          <w:szCs w:val="28"/>
        </w:rPr>
        <w:t>23.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14:paraId="73818CAC" w14:textId="77777777" w:rsidR="008B5DFE" w:rsidRPr="008B5DFE" w:rsidRDefault="008B5DFE" w:rsidP="008B5DFE">
      <w:pPr>
        <w:pStyle w:val="af1"/>
        <w:ind w:firstLine="567"/>
        <w:jc w:val="both"/>
        <w:rPr>
          <w:color w:val="000000"/>
          <w:szCs w:val="28"/>
        </w:rPr>
      </w:pPr>
      <w:r w:rsidRPr="008B5DFE">
        <w:rPr>
          <w:color w:val="000000"/>
          <w:szCs w:val="28"/>
        </w:rPr>
        <w:t>24. Без взаимодействия с контролируемым лицом осуществляются следующие контрольные мероприятия:</w:t>
      </w:r>
    </w:p>
    <w:p w14:paraId="4BFE8D2F" w14:textId="77777777" w:rsidR="008B5DFE" w:rsidRPr="008B5DFE" w:rsidRDefault="008B5DFE" w:rsidP="008B5DFE">
      <w:pPr>
        <w:pStyle w:val="af1"/>
        <w:ind w:firstLine="567"/>
        <w:jc w:val="both"/>
        <w:rPr>
          <w:color w:val="000000"/>
          <w:szCs w:val="28"/>
        </w:rPr>
      </w:pPr>
      <w:r w:rsidRPr="008B5DFE">
        <w:rPr>
          <w:color w:val="000000"/>
          <w:szCs w:val="28"/>
        </w:rPr>
        <w:t>1) наблюдение за соблюдением обязательных требований;</w:t>
      </w:r>
    </w:p>
    <w:p w14:paraId="7F7B27CD" w14:textId="77777777" w:rsidR="008B5DFE" w:rsidRPr="008B5DFE" w:rsidRDefault="008B5DFE" w:rsidP="008B5DFE">
      <w:pPr>
        <w:pStyle w:val="af1"/>
        <w:ind w:firstLine="567"/>
        <w:jc w:val="both"/>
        <w:rPr>
          <w:color w:val="000000"/>
          <w:szCs w:val="28"/>
        </w:rPr>
      </w:pPr>
      <w:r w:rsidRPr="008B5DFE">
        <w:rPr>
          <w:color w:val="000000"/>
          <w:szCs w:val="28"/>
        </w:rPr>
        <w:t>2) выездное обследование.</w:t>
      </w:r>
    </w:p>
    <w:p w14:paraId="32B2DA9C" w14:textId="77777777" w:rsidR="008B5DFE" w:rsidRPr="008B5DFE" w:rsidRDefault="008B5DFE" w:rsidP="008B5DFE">
      <w:pPr>
        <w:pStyle w:val="af1"/>
        <w:ind w:firstLine="567"/>
        <w:jc w:val="both"/>
        <w:rPr>
          <w:color w:val="000000"/>
          <w:szCs w:val="28"/>
        </w:rPr>
      </w:pPr>
      <w:r w:rsidRPr="008B5DFE">
        <w:rPr>
          <w:color w:val="000000"/>
          <w:szCs w:val="28"/>
        </w:rPr>
        <w:t>25. При проведении контрольных мероприятий в рамках осуществления муниципального контроля должностное лицо контрольного органа имеет право:</w:t>
      </w:r>
    </w:p>
    <w:p w14:paraId="12796552" w14:textId="77777777" w:rsidR="008B5DFE" w:rsidRPr="008B5DFE" w:rsidRDefault="008B5DFE" w:rsidP="008B5DFE">
      <w:pPr>
        <w:pStyle w:val="af1"/>
        <w:ind w:firstLine="567"/>
        <w:jc w:val="both"/>
        <w:rPr>
          <w:color w:val="000000"/>
          <w:szCs w:val="28"/>
        </w:rPr>
      </w:pPr>
      <w:r w:rsidRPr="008B5DFE">
        <w:rPr>
          <w:color w:val="000000"/>
          <w:szCs w:val="28"/>
        </w:rPr>
        <w:t>1) совершать действия, предусмотренные частью 2 статьи 29 Федерального закона от 31 июля 2020 года № 248-ФЗ;</w:t>
      </w:r>
    </w:p>
    <w:p w14:paraId="5630BBAD" w14:textId="77777777" w:rsidR="008B5DFE" w:rsidRPr="008B5DFE" w:rsidRDefault="008B5DFE" w:rsidP="008B5DFE">
      <w:pPr>
        <w:pStyle w:val="af1"/>
        <w:ind w:firstLine="567"/>
        <w:jc w:val="both"/>
        <w:rPr>
          <w:color w:val="000000"/>
          <w:szCs w:val="28"/>
        </w:rPr>
      </w:pPr>
      <w:r w:rsidRPr="008B5DFE">
        <w:rPr>
          <w:color w:val="000000"/>
          <w:szCs w:val="28"/>
        </w:rPr>
        <w:lastRenderedPageBreak/>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269CC13A" w14:textId="77777777" w:rsidR="008B5DFE" w:rsidRPr="008B5DFE" w:rsidRDefault="008B5DFE" w:rsidP="008B5DFE">
      <w:pPr>
        <w:pStyle w:val="af1"/>
        <w:ind w:firstLine="567"/>
        <w:jc w:val="both"/>
        <w:rPr>
          <w:color w:val="000000"/>
          <w:szCs w:val="28"/>
        </w:rPr>
      </w:pPr>
      <w:r w:rsidRPr="008B5DFE">
        <w:rPr>
          <w:color w:val="000000"/>
          <w:szCs w:val="28"/>
        </w:rPr>
        <w:t>3) выдавать предписания об устранении выявленных нарушений с указанием сроков их устранения;</w:t>
      </w:r>
    </w:p>
    <w:p w14:paraId="66AD9EB1" w14:textId="77777777" w:rsidR="008B5DFE" w:rsidRPr="008B5DFE" w:rsidRDefault="008B5DFE" w:rsidP="008B5DFE">
      <w:pPr>
        <w:pStyle w:val="af1"/>
        <w:ind w:firstLine="567"/>
        <w:jc w:val="both"/>
        <w:rPr>
          <w:color w:val="000000"/>
          <w:szCs w:val="28"/>
        </w:rPr>
      </w:pPr>
      <w:r w:rsidRPr="008B5DFE">
        <w:rPr>
          <w:color w:val="000000"/>
          <w:szCs w:val="28"/>
        </w:rPr>
        <w:t>26.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2DADD73A" w14:textId="77777777" w:rsidR="008B5DFE" w:rsidRPr="008B5DFE" w:rsidRDefault="008B5DFE" w:rsidP="008B5DFE">
      <w:pPr>
        <w:pStyle w:val="af1"/>
        <w:ind w:firstLine="567"/>
        <w:jc w:val="both"/>
        <w:rPr>
          <w:color w:val="000000"/>
          <w:szCs w:val="28"/>
        </w:rPr>
      </w:pPr>
      <w:r w:rsidRPr="008B5DFE">
        <w:rPr>
          <w:color w:val="000000"/>
          <w:szCs w:val="28"/>
        </w:rPr>
        <w:t>27.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1268745" w14:textId="77777777" w:rsidR="008B5DFE" w:rsidRPr="008B5DFE" w:rsidRDefault="008B5DFE" w:rsidP="008B5DFE">
      <w:pPr>
        <w:pStyle w:val="af1"/>
        <w:ind w:firstLine="567"/>
        <w:jc w:val="both"/>
        <w:rPr>
          <w:color w:val="000000"/>
          <w:szCs w:val="28"/>
        </w:rPr>
      </w:pPr>
      <w:r w:rsidRPr="008B5DFE">
        <w:rPr>
          <w:color w:val="000000"/>
          <w:szCs w:val="28"/>
        </w:rPr>
        <w:t>28.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14:paraId="3E200236" w14:textId="77777777" w:rsidR="008B5DFE" w:rsidRPr="008B5DFE" w:rsidRDefault="008B5DFE" w:rsidP="008B5DFE">
      <w:pPr>
        <w:pStyle w:val="af1"/>
        <w:ind w:firstLine="567"/>
        <w:jc w:val="both"/>
        <w:rPr>
          <w:color w:val="000000"/>
          <w:szCs w:val="28"/>
        </w:rPr>
      </w:pPr>
      <w:r w:rsidRPr="008B5DFE">
        <w:rPr>
          <w:color w:val="000000"/>
          <w:szCs w:val="28"/>
        </w:rPr>
        <w:t>29. Контрольный орган в соответствии со статьей 32 Федерального закона от 31 июля 2020 года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D01A888" w14:textId="77777777" w:rsidR="008B5DFE" w:rsidRPr="008B5DFE" w:rsidRDefault="008B5DFE" w:rsidP="008B5DFE">
      <w:pPr>
        <w:pStyle w:val="af1"/>
        <w:ind w:firstLine="567"/>
        <w:jc w:val="both"/>
        <w:rPr>
          <w:color w:val="000000"/>
          <w:szCs w:val="28"/>
        </w:rPr>
      </w:pPr>
      <w:r w:rsidRPr="008B5DFE">
        <w:rPr>
          <w:color w:val="000000"/>
          <w:szCs w:val="28"/>
        </w:rPr>
        <w:t>30. Контрольный орган в соответствии со статьей 33 Федерального закона от 31 июля 2020 года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73AB69AE" w14:textId="77777777" w:rsidR="008B5DFE" w:rsidRPr="008B5DFE" w:rsidRDefault="008B5DFE" w:rsidP="008B5DFE">
      <w:pPr>
        <w:pStyle w:val="af1"/>
        <w:ind w:firstLine="567"/>
        <w:jc w:val="both"/>
        <w:rPr>
          <w:color w:val="000000"/>
          <w:szCs w:val="28"/>
        </w:rPr>
      </w:pPr>
      <w:r w:rsidRPr="008B5DFE">
        <w:rPr>
          <w:color w:val="000000"/>
          <w:szCs w:val="28"/>
        </w:rPr>
        <w:t>31. По требованию контролируемого лица контрольный орган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12023738" w14:textId="77777777" w:rsidR="008B5DFE" w:rsidRPr="008B5DFE" w:rsidRDefault="008B5DFE" w:rsidP="008B5DFE">
      <w:pPr>
        <w:pStyle w:val="af1"/>
        <w:ind w:firstLine="567"/>
        <w:jc w:val="both"/>
        <w:rPr>
          <w:color w:val="000000"/>
          <w:szCs w:val="28"/>
        </w:rPr>
      </w:pPr>
      <w:r w:rsidRPr="008B5DFE">
        <w:rPr>
          <w:color w:val="000000"/>
          <w:szCs w:val="28"/>
        </w:rPr>
        <w:t>32. Контрольный орган в соответствии со статьей 34 Федерального закона от 31 июля 2020 года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A0D0E52" w14:textId="77777777" w:rsidR="008B5DFE" w:rsidRPr="008B5DFE" w:rsidRDefault="008B5DFE" w:rsidP="008B5DFE">
      <w:pPr>
        <w:pStyle w:val="af1"/>
        <w:ind w:firstLine="567"/>
        <w:jc w:val="both"/>
        <w:rPr>
          <w:color w:val="000000"/>
          <w:szCs w:val="28"/>
        </w:rPr>
      </w:pPr>
      <w:r w:rsidRPr="008B5DFE">
        <w:rPr>
          <w:color w:val="000000"/>
          <w:szCs w:val="28"/>
        </w:rPr>
        <w:t xml:space="preserve">33. Свидетелям, специалистам, экспертам, экспертным организациям возмещаются расходы, понесенные ими в связи с участием в контрольных </w:t>
      </w:r>
      <w:r w:rsidRPr="008B5DFE">
        <w:rPr>
          <w:color w:val="000000"/>
          <w:szCs w:val="28"/>
        </w:rPr>
        <w:lastRenderedPageBreak/>
        <w:t>мероприятиях, в случае, если порядок возмещения расходов установлен федеральным законом о виде муниципального контроля.</w:t>
      </w:r>
    </w:p>
    <w:p w14:paraId="61EB5BB8" w14:textId="77777777" w:rsidR="008B5DFE" w:rsidRPr="008B5DFE" w:rsidRDefault="008B5DFE" w:rsidP="008B5DFE">
      <w:pPr>
        <w:pStyle w:val="af1"/>
        <w:ind w:firstLine="567"/>
        <w:jc w:val="both"/>
        <w:rPr>
          <w:color w:val="000000"/>
          <w:szCs w:val="28"/>
        </w:rPr>
      </w:pPr>
      <w:r w:rsidRPr="008B5DFE">
        <w:rPr>
          <w:color w:val="000000"/>
          <w:szCs w:val="28"/>
        </w:rPr>
        <w:t>34.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 года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1D2A8C78" w14:textId="77777777" w:rsidR="008B5DFE" w:rsidRPr="008B5DFE" w:rsidRDefault="008B5DFE" w:rsidP="008B5DFE">
      <w:pPr>
        <w:pStyle w:val="af1"/>
        <w:ind w:firstLine="567"/>
        <w:jc w:val="both"/>
        <w:rPr>
          <w:color w:val="000000"/>
          <w:szCs w:val="28"/>
        </w:rPr>
      </w:pPr>
      <w:r w:rsidRPr="008B5DFE">
        <w:rPr>
          <w:color w:val="000000"/>
          <w:szCs w:val="28"/>
        </w:rPr>
        <w:t>35.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45B9D48" w14:textId="77777777" w:rsidR="008B5DFE" w:rsidRPr="008B5DFE" w:rsidRDefault="008B5DFE" w:rsidP="008B5DFE">
      <w:pPr>
        <w:pStyle w:val="af1"/>
        <w:ind w:firstLine="567"/>
        <w:jc w:val="both"/>
        <w:rPr>
          <w:color w:val="000000"/>
          <w:szCs w:val="28"/>
        </w:rPr>
      </w:pPr>
      <w:r w:rsidRPr="008B5DFE">
        <w:rPr>
          <w:color w:val="000000"/>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9AD83C9" w14:textId="77777777" w:rsidR="008B5DFE" w:rsidRPr="008B5DFE" w:rsidRDefault="008B5DFE" w:rsidP="008B5DFE">
      <w:pPr>
        <w:pStyle w:val="af1"/>
        <w:ind w:firstLine="567"/>
        <w:jc w:val="both"/>
        <w:rPr>
          <w:color w:val="000000"/>
          <w:szCs w:val="28"/>
        </w:rPr>
      </w:pPr>
      <w:r w:rsidRPr="008B5DFE">
        <w:rPr>
          <w:color w:val="000000"/>
          <w:szCs w:val="28"/>
        </w:rPr>
        <w:t>36.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20A58B71" w14:textId="77777777" w:rsidR="008B5DFE" w:rsidRPr="008B5DFE" w:rsidRDefault="008B5DFE" w:rsidP="008B5DFE">
      <w:pPr>
        <w:pStyle w:val="af1"/>
        <w:ind w:firstLine="567"/>
        <w:jc w:val="both"/>
        <w:rPr>
          <w:color w:val="000000"/>
          <w:szCs w:val="28"/>
        </w:rPr>
      </w:pPr>
      <w:r w:rsidRPr="008B5DFE">
        <w:rPr>
          <w:color w:val="000000"/>
          <w:szCs w:val="28"/>
        </w:rPr>
        <w:t>1) временная нетрудоспособность;</w:t>
      </w:r>
    </w:p>
    <w:p w14:paraId="09E3243A" w14:textId="77777777" w:rsidR="008B5DFE" w:rsidRPr="008B5DFE" w:rsidRDefault="008B5DFE" w:rsidP="008B5DFE">
      <w:pPr>
        <w:pStyle w:val="af1"/>
        <w:ind w:firstLine="567"/>
        <w:jc w:val="both"/>
        <w:rPr>
          <w:color w:val="000000"/>
          <w:szCs w:val="28"/>
        </w:rPr>
      </w:pPr>
      <w:r w:rsidRPr="008B5DFE">
        <w:rPr>
          <w:color w:val="000000"/>
          <w:szCs w:val="28"/>
        </w:rPr>
        <w:t>2) нахождение в служебной командировке за пределами населенного пункта;</w:t>
      </w:r>
    </w:p>
    <w:p w14:paraId="69F1850F" w14:textId="77777777" w:rsidR="008B5DFE" w:rsidRPr="008B5DFE" w:rsidRDefault="008B5DFE" w:rsidP="008B5DFE">
      <w:pPr>
        <w:pStyle w:val="af1"/>
        <w:ind w:firstLine="567"/>
        <w:jc w:val="both"/>
        <w:rPr>
          <w:color w:val="000000"/>
          <w:szCs w:val="28"/>
        </w:rPr>
      </w:pPr>
      <w:r w:rsidRPr="008B5DFE">
        <w:rPr>
          <w:color w:val="000000"/>
          <w:szCs w:val="28"/>
        </w:rPr>
        <w:t xml:space="preserve">3) иные случаи, препятствующие присутствию при проведении контрольного мероприятия. </w:t>
      </w:r>
    </w:p>
    <w:p w14:paraId="718A6EEE" w14:textId="77777777" w:rsidR="008B5DFE" w:rsidRPr="008B5DFE" w:rsidRDefault="008B5DFE" w:rsidP="008B5DFE">
      <w:pPr>
        <w:pStyle w:val="af1"/>
        <w:ind w:firstLine="567"/>
        <w:jc w:val="both"/>
        <w:rPr>
          <w:color w:val="000000"/>
          <w:szCs w:val="28"/>
        </w:rPr>
      </w:pPr>
      <w:r w:rsidRPr="008B5DFE">
        <w:rPr>
          <w:color w:val="000000"/>
          <w:szCs w:val="28"/>
        </w:rPr>
        <w:t xml:space="preserve">37. Контрольное мероприятие может быть начато после внесения в единый реестр контрольных (надзорных) мероприятий (далее – ЕРКНМ) 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w:t>
      </w:r>
      <w:r w:rsidRPr="008B5DFE">
        <w:rPr>
          <w:color w:val="000000"/>
          <w:szCs w:val="28"/>
        </w:rPr>
        <w:lastRenderedPageBreak/>
        <w:t xml:space="preserve">неработоспособности единого реестра контрольных (надзорных) мероприятий, зафиксированных оператором реестра </w:t>
      </w:r>
    </w:p>
    <w:p w14:paraId="66CEA289" w14:textId="77777777" w:rsidR="008B5DFE" w:rsidRPr="008B5DFE" w:rsidRDefault="008B5DFE" w:rsidP="008B5DFE">
      <w:pPr>
        <w:pStyle w:val="af1"/>
        <w:ind w:firstLine="567"/>
        <w:jc w:val="both"/>
        <w:rPr>
          <w:color w:val="000000"/>
          <w:szCs w:val="28"/>
        </w:rPr>
      </w:pPr>
      <w:r w:rsidRPr="008B5DFE">
        <w:rPr>
          <w:color w:val="000000"/>
          <w:szCs w:val="28"/>
        </w:rPr>
        <w:t>38.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203E4833" w14:textId="77777777" w:rsidR="008B5DFE" w:rsidRPr="008B5DFE" w:rsidRDefault="008B5DFE" w:rsidP="008B5DFE">
      <w:pPr>
        <w:pStyle w:val="af1"/>
        <w:ind w:firstLine="567"/>
        <w:jc w:val="both"/>
        <w:rPr>
          <w:color w:val="000000"/>
          <w:szCs w:val="28"/>
        </w:rPr>
      </w:pPr>
      <w:r w:rsidRPr="008B5DFE">
        <w:rPr>
          <w:color w:val="000000"/>
          <w:szCs w:val="28"/>
        </w:rPr>
        <w:t>39.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10648B9F" w14:textId="77777777" w:rsidR="008B5DFE" w:rsidRPr="008B5DFE" w:rsidRDefault="008B5DFE" w:rsidP="008B5DFE">
      <w:pPr>
        <w:pStyle w:val="af1"/>
        <w:ind w:firstLine="567"/>
        <w:jc w:val="both"/>
        <w:rPr>
          <w:color w:val="000000"/>
          <w:szCs w:val="28"/>
        </w:rPr>
      </w:pPr>
      <w:r w:rsidRPr="008B5DFE">
        <w:rPr>
          <w:color w:val="000000"/>
          <w:szCs w:val="28"/>
        </w:rPr>
        <w:t>40.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 1 к настоящему Положению.</w:t>
      </w:r>
    </w:p>
    <w:p w14:paraId="7C4D03FC" w14:textId="77777777" w:rsidR="008B5DFE" w:rsidRPr="008B5DFE" w:rsidRDefault="008B5DFE" w:rsidP="008B5DFE">
      <w:pPr>
        <w:pStyle w:val="af1"/>
        <w:ind w:firstLine="567"/>
        <w:jc w:val="both"/>
        <w:rPr>
          <w:color w:val="000000"/>
          <w:szCs w:val="28"/>
        </w:rPr>
      </w:pPr>
      <w:r w:rsidRPr="008B5DFE">
        <w:rPr>
          <w:color w:val="000000"/>
          <w:szCs w:val="28"/>
        </w:rPr>
        <w:t>41.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19EE7B7" w14:textId="77777777" w:rsidR="008B5DFE" w:rsidRPr="008B5DFE" w:rsidRDefault="008B5DFE" w:rsidP="008B5DFE">
      <w:pPr>
        <w:pStyle w:val="af1"/>
        <w:ind w:firstLine="567"/>
        <w:jc w:val="both"/>
        <w:rPr>
          <w:color w:val="000000"/>
          <w:szCs w:val="28"/>
        </w:rPr>
      </w:pPr>
      <w:r w:rsidRPr="008B5DFE">
        <w:rPr>
          <w:color w:val="000000"/>
          <w:szCs w:val="28"/>
        </w:rPr>
        <w:t>42.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41 настоящего Положения.</w:t>
      </w:r>
    </w:p>
    <w:p w14:paraId="382C130D" w14:textId="77777777" w:rsidR="008B5DFE" w:rsidRPr="008B5DFE" w:rsidRDefault="008B5DFE" w:rsidP="008B5DFE">
      <w:pPr>
        <w:pStyle w:val="af1"/>
        <w:ind w:firstLine="567"/>
        <w:jc w:val="both"/>
        <w:rPr>
          <w:color w:val="000000"/>
          <w:szCs w:val="28"/>
        </w:rPr>
      </w:pPr>
      <w:r w:rsidRPr="008B5DFE">
        <w:rPr>
          <w:color w:val="000000"/>
          <w:szCs w:val="28"/>
        </w:rPr>
        <w:t>43.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0DE39CB6" w14:textId="77777777" w:rsidR="008B5DFE" w:rsidRPr="008B5DFE" w:rsidRDefault="008B5DFE" w:rsidP="008B5DFE">
      <w:pPr>
        <w:pStyle w:val="af1"/>
        <w:ind w:firstLine="567"/>
        <w:jc w:val="both"/>
        <w:rPr>
          <w:color w:val="000000"/>
          <w:szCs w:val="28"/>
        </w:rPr>
      </w:pPr>
      <w:r w:rsidRPr="008B5DFE">
        <w:rPr>
          <w:color w:val="000000"/>
          <w:szCs w:val="28"/>
        </w:rPr>
        <w:t>44.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6FFFB46D" w14:textId="77777777" w:rsidR="008B5DFE" w:rsidRPr="008B5DFE" w:rsidRDefault="008B5DFE" w:rsidP="008B5DFE">
      <w:pPr>
        <w:pStyle w:val="af1"/>
        <w:ind w:firstLine="567"/>
        <w:jc w:val="both"/>
        <w:rPr>
          <w:color w:val="000000"/>
          <w:szCs w:val="28"/>
        </w:rPr>
      </w:pPr>
      <w:r w:rsidRPr="008B5DFE">
        <w:rPr>
          <w:color w:val="000000"/>
          <w:szCs w:val="28"/>
        </w:rPr>
        <w:t>1) осмотр;</w:t>
      </w:r>
    </w:p>
    <w:p w14:paraId="3FB9B049" w14:textId="77777777" w:rsidR="008B5DFE" w:rsidRPr="008B5DFE" w:rsidRDefault="008B5DFE" w:rsidP="008B5DFE">
      <w:pPr>
        <w:pStyle w:val="af1"/>
        <w:ind w:firstLine="567"/>
        <w:jc w:val="both"/>
        <w:rPr>
          <w:color w:val="000000"/>
          <w:szCs w:val="28"/>
        </w:rPr>
      </w:pPr>
      <w:r w:rsidRPr="008B5DFE">
        <w:rPr>
          <w:color w:val="000000"/>
          <w:szCs w:val="28"/>
        </w:rPr>
        <w:t>2) опрос;</w:t>
      </w:r>
    </w:p>
    <w:p w14:paraId="51ACAF91" w14:textId="77777777" w:rsidR="008B5DFE" w:rsidRPr="008B5DFE" w:rsidRDefault="008B5DFE" w:rsidP="008B5DFE">
      <w:pPr>
        <w:pStyle w:val="af1"/>
        <w:ind w:firstLine="567"/>
        <w:jc w:val="both"/>
        <w:rPr>
          <w:color w:val="000000"/>
          <w:szCs w:val="28"/>
        </w:rPr>
      </w:pPr>
      <w:r w:rsidRPr="008B5DFE">
        <w:rPr>
          <w:color w:val="000000"/>
          <w:szCs w:val="28"/>
        </w:rPr>
        <w:t>3) получение письменных объяснений;</w:t>
      </w:r>
    </w:p>
    <w:p w14:paraId="68D83FB7" w14:textId="77777777" w:rsidR="008B5DFE" w:rsidRPr="008B5DFE" w:rsidRDefault="008B5DFE" w:rsidP="008B5DFE">
      <w:pPr>
        <w:pStyle w:val="af1"/>
        <w:ind w:firstLine="567"/>
        <w:jc w:val="both"/>
        <w:rPr>
          <w:color w:val="000000"/>
          <w:szCs w:val="28"/>
        </w:rPr>
      </w:pPr>
      <w:r w:rsidRPr="008B5DFE">
        <w:rPr>
          <w:color w:val="000000"/>
          <w:szCs w:val="28"/>
        </w:rPr>
        <w:t>4) истребование документов.</w:t>
      </w:r>
    </w:p>
    <w:p w14:paraId="4B113ADA" w14:textId="77777777" w:rsidR="008B5DFE" w:rsidRPr="008B5DFE" w:rsidRDefault="008B5DFE" w:rsidP="008B5DFE">
      <w:pPr>
        <w:pStyle w:val="af1"/>
        <w:ind w:firstLine="567"/>
        <w:jc w:val="both"/>
        <w:rPr>
          <w:color w:val="000000"/>
          <w:szCs w:val="28"/>
        </w:rPr>
      </w:pPr>
      <w:r w:rsidRPr="008B5DFE">
        <w:rPr>
          <w:color w:val="000000"/>
          <w:szCs w:val="28"/>
        </w:rPr>
        <w:lastRenderedPageBreak/>
        <w:t>45. Инспекционный визит проводится в порядке, установленном статьей 70 Федерального закона от 31 июля 2020 года № 248-ФЗ.</w:t>
      </w:r>
    </w:p>
    <w:p w14:paraId="6F0BA232" w14:textId="77777777" w:rsidR="008B5DFE" w:rsidRPr="008B5DFE" w:rsidRDefault="008B5DFE" w:rsidP="008B5DFE">
      <w:pPr>
        <w:pStyle w:val="af1"/>
        <w:ind w:firstLine="567"/>
        <w:jc w:val="both"/>
        <w:rPr>
          <w:color w:val="000000"/>
          <w:szCs w:val="28"/>
        </w:rPr>
      </w:pPr>
      <w:r w:rsidRPr="008B5DFE">
        <w:rPr>
          <w:color w:val="000000"/>
          <w:szCs w:val="28"/>
        </w:rPr>
        <w:t>В ходе инспекционного визита могут совершаться следующие контрольные действия:</w:t>
      </w:r>
    </w:p>
    <w:p w14:paraId="2C5A52AC" w14:textId="77777777" w:rsidR="008B5DFE" w:rsidRPr="008B5DFE" w:rsidRDefault="008B5DFE" w:rsidP="008B5DFE">
      <w:pPr>
        <w:pStyle w:val="af1"/>
        <w:ind w:firstLine="567"/>
        <w:jc w:val="both"/>
        <w:rPr>
          <w:color w:val="000000"/>
          <w:szCs w:val="28"/>
        </w:rPr>
      </w:pPr>
      <w:r w:rsidRPr="008B5DFE">
        <w:rPr>
          <w:color w:val="000000"/>
          <w:szCs w:val="28"/>
        </w:rPr>
        <w:t>1) осмотр;</w:t>
      </w:r>
    </w:p>
    <w:p w14:paraId="202269BA" w14:textId="77777777" w:rsidR="008B5DFE" w:rsidRPr="008B5DFE" w:rsidRDefault="008B5DFE" w:rsidP="008B5DFE">
      <w:pPr>
        <w:pStyle w:val="af1"/>
        <w:ind w:firstLine="567"/>
        <w:jc w:val="both"/>
        <w:rPr>
          <w:color w:val="000000"/>
          <w:szCs w:val="28"/>
        </w:rPr>
      </w:pPr>
      <w:r w:rsidRPr="008B5DFE">
        <w:rPr>
          <w:color w:val="000000"/>
          <w:szCs w:val="28"/>
        </w:rPr>
        <w:t>2) опрос;</w:t>
      </w:r>
    </w:p>
    <w:p w14:paraId="633EC4DB" w14:textId="77777777" w:rsidR="008B5DFE" w:rsidRPr="008B5DFE" w:rsidRDefault="008B5DFE" w:rsidP="008B5DFE">
      <w:pPr>
        <w:pStyle w:val="af1"/>
        <w:ind w:firstLine="567"/>
        <w:jc w:val="both"/>
        <w:rPr>
          <w:color w:val="000000"/>
          <w:szCs w:val="28"/>
        </w:rPr>
      </w:pPr>
      <w:r w:rsidRPr="008B5DFE">
        <w:rPr>
          <w:color w:val="000000"/>
          <w:szCs w:val="28"/>
        </w:rPr>
        <w:t>3) получение письменных объяснений;</w:t>
      </w:r>
    </w:p>
    <w:p w14:paraId="7A12FFEA" w14:textId="77777777" w:rsidR="008B5DFE" w:rsidRPr="008B5DFE" w:rsidRDefault="008B5DFE" w:rsidP="008B5DFE">
      <w:pPr>
        <w:pStyle w:val="af1"/>
        <w:ind w:firstLine="567"/>
        <w:jc w:val="both"/>
        <w:rPr>
          <w:color w:val="000000"/>
          <w:szCs w:val="28"/>
        </w:rPr>
      </w:pPr>
      <w:r w:rsidRPr="008B5DFE">
        <w:rPr>
          <w:color w:val="000000"/>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5F0A599" w14:textId="77777777" w:rsidR="008B5DFE" w:rsidRPr="008B5DFE" w:rsidRDefault="008B5DFE" w:rsidP="008B5DFE">
      <w:pPr>
        <w:pStyle w:val="af1"/>
        <w:ind w:firstLine="567"/>
        <w:jc w:val="both"/>
        <w:rPr>
          <w:color w:val="000000"/>
          <w:szCs w:val="28"/>
        </w:rPr>
      </w:pPr>
      <w:r w:rsidRPr="008B5DFE">
        <w:rPr>
          <w:color w:val="000000"/>
          <w:szCs w:val="28"/>
        </w:rPr>
        <w:t>46. Рейдовый осмотр проводится в порядке, установленном статьей 71 Федерального закона от 31 июля 2020 года № 248-ФЗ «О государственном контроле (надзоре) и муниципальном контроле в Российской Федерации».</w:t>
      </w:r>
    </w:p>
    <w:p w14:paraId="3C0DC682" w14:textId="77777777" w:rsidR="008B5DFE" w:rsidRPr="008B5DFE" w:rsidRDefault="008B5DFE" w:rsidP="008B5DFE">
      <w:pPr>
        <w:pStyle w:val="af1"/>
        <w:ind w:firstLine="567"/>
        <w:jc w:val="both"/>
        <w:rPr>
          <w:color w:val="000000"/>
          <w:szCs w:val="28"/>
        </w:rPr>
      </w:pPr>
      <w:r w:rsidRPr="008B5DFE">
        <w:rPr>
          <w:color w:val="000000"/>
          <w:szCs w:val="28"/>
        </w:rPr>
        <w:t>В ходе рейдового осмотра могут совершаться следующие контрольные действия:</w:t>
      </w:r>
    </w:p>
    <w:p w14:paraId="77854097" w14:textId="77777777" w:rsidR="008B5DFE" w:rsidRPr="008B5DFE" w:rsidRDefault="008B5DFE" w:rsidP="008B5DFE">
      <w:pPr>
        <w:pStyle w:val="af1"/>
        <w:ind w:firstLine="567"/>
        <w:jc w:val="both"/>
        <w:rPr>
          <w:color w:val="000000"/>
          <w:szCs w:val="28"/>
        </w:rPr>
      </w:pPr>
      <w:r w:rsidRPr="008B5DFE">
        <w:rPr>
          <w:color w:val="000000"/>
          <w:szCs w:val="28"/>
        </w:rPr>
        <w:t>1) осмотр;</w:t>
      </w:r>
    </w:p>
    <w:p w14:paraId="4E0BD91D" w14:textId="77777777" w:rsidR="008B5DFE" w:rsidRPr="008B5DFE" w:rsidRDefault="008B5DFE" w:rsidP="008B5DFE">
      <w:pPr>
        <w:pStyle w:val="af1"/>
        <w:ind w:firstLine="567"/>
        <w:jc w:val="both"/>
        <w:rPr>
          <w:color w:val="000000"/>
          <w:szCs w:val="28"/>
        </w:rPr>
      </w:pPr>
      <w:r w:rsidRPr="008B5DFE">
        <w:rPr>
          <w:color w:val="000000"/>
          <w:szCs w:val="28"/>
        </w:rPr>
        <w:t>2) опрос;</w:t>
      </w:r>
    </w:p>
    <w:p w14:paraId="37951BE8" w14:textId="77777777" w:rsidR="008B5DFE" w:rsidRPr="008B5DFE" w:rsidRDefault="008B5DFE" w:rsidP="008B5DFE">
      <w:pPr>
        <w:pStyle w:val="af1"/>
        <w:ind w:firstLine="567"/>
        <w:jc w:val="both"/>
        <w:rPr>
          <w:color w:val="000000"/>
          <w:szCs w:val="28"/>
        </w:rPr>
      </w:pPr>
      <w:r w:rsidRPr="008B5DFE">
        <w:rPr>
          <w:color w:val="000000"/>
          <w:szCs w:val="28"/>
        </w:rPr>
        <w:t>3) получение письменных объяснений;</w:t>
      </w:r>
    </w:p>
    <w:p w14:paraId="6E5C5C1C" w14:textId="77777777" w:rsidR="008B5DFE" w:rsidRPr="008B5DFE" w:rsidRDefault="008B5DFE" w:rsidP="008B5DFE">
      <w:pPr>
        <w:pStyle w:val="af1"/>
        <w:ind w:firstLine="567"/>
        <w:jc w:val="both"/>
        <w:rPr>
          <w:color w:val="000000"/>
          <w:szCs w:val="28"/>
        </w:rPr>
      </w:pPr>
      <w:r w:rsidRPr="008B5DFE">
        <w:rPr>
          <w:color w:val="000000"/>
          <w:szCs w:val="28"/>
        </w:rPr>
        <w:t>4) истребование документов.</w:t>
      </w:r>
    </w:p>
    <w:p w14:paraId="68468D4A" w14:textId="77777777" w:rsidR="008B5DFE" w:rsidRPr="008B5DFE" w:rsidRDefault="008B5DFE" w:rsidP="008B5DFE">
      <w:pPr>
        <w:pStyle w:val="af1"/>
        <w:ind w:firstLine="567"/>
        <w:jc w:val="both"/>
        <w:rPr>
          <w:color w:val="000000"/>
          <w:szCs w:val="28"/>
        </w:rPr>
      </w:pPr>
      <w:r w:rsidRPr="008B5DFE">
        <w:rPr>
          <w:color w:val="000000"/>
          <w:szCs w:val="28"/>
        </w:rPr>
        <w:t>47. Документарная проверка проводится в порядке, установленном статьей 72 Федерального закона от 31 июля 2020 года № 248-ФЗ.</w:t>
      </w:r>
    </w:p>
    <w:p w14:paraId="75A7381B" w14:textId="77777777" w:rsidR="008B5DFE" w:rsidRPr="008B5DFE" w:rsidRDefault="008B5DFE" w:rsidP="008B5DFE">
      <w:pPr>
        <w:pStyle w:val="af1"/>
        <w:ind w:firstLine="567"/>
        <w:jc w:val="both"/>
        <w:rPr>
          <w:color w:val="000000"/>
          <w:szCs w:val="28"/>
        </w:rPr>
      </w:pPr>
      <w:r w:rsidRPr="008B5DFE">
        <w:rPr>
          <w:color w:val="000000"/>
          <w:szCs w:val="28"/>
        </w:rPr>
        <w:t>В ходе документарной проверки могут совершаться следующие контрольные действия:</w:t>
      </w:r>
    </w:p>
    <w:p w14:paraId="2B20570D" w14:textId="77777777" w:rsidR="008B5DFE" w:rsidRPr="008B5DFE" w:rsidRDefault="008B5DFE" w:rsidP="008B5DFE">
      <w:pPr>
        <w:pStyle w:val="af1"/>
        <w:ind w:firstLine="567"/>
        <w:jc w:val="both"/>
        <w:rPr>
          <w:color w:val="000000"/>
          <w:szCs w:val="28"/>
        </w:rPr>
      </w:pPr>
      <w:r w:rsidRPr="008B5DFE">
        <w:rPr>
          <w:color w:val="000000"/>
          <w:szCs w:val="28"/>
        </w:rPr>
        <w:t>1) получение письменных объяснений;</w:t>
      </w:r>
    </w:p>
    <w:p w14:paraId="12B84F4A" w14:textId="77777777" w:rsidR="008B5DFE" w:rsidRPr="008B5DFE" w:rsidRDefault="008B5DFE" w:rsidP="008B5DFE">
      <w:pPr>
        <w:pStyle w:val="af1"/>
        <w:ind w:firstLine="567"/>
        <w:jc w:val="both"/>
        <w:rPr>
          <w:color w:val="000000"/>
          <w:szCs w:val="28"/>
        </w:rPr>
      </w:pPr>
      <w:r w:rsidRPr="008B5DFE">
        <w:rPr>
          <w:color w:val="000000"/>
          <w:szCs w:val="28"/>
        </w:rPr>
        <w:t>2) истребование документов;</w:t>
      </w:r>
    </w:p>
    <w:p w14:paraId="43C67AE3" w14:textId="77777777" w:rsidR="008B5DFE" w:rsidRPr="008B5DFE" w:rsidRDefault="008B5DFE" w:rsidP="008B5DFE">
      <w:pPr>
        <w:pStyle w:val="af1"/>
        <w:ind w:firstLine="567"/>
        <w:jc w:val="both"/>
        <w:rPr>
          <w:color w:val="000000"/>
          <w:szCs w:val="28"/>
        </w:rPr>
      </w:pPr>
      <w:r w:rsidRPr="008B5DFE">
        <w:rPr>
          <w:color w:val="000000"/>
          <w:szCs w:val="28"/>
        </w:rPr>
        <w:t>3) экспертиза.</w:t>
      </w:r>
    </w:p>
    <w:p w14:paraId="3065285D" w14:textId="77777777" w:rsidR="008B5DFE" w:rsidRPr="008B5DFE" w:rsidRDefault="008B5DFE" w:rsidP="008B5DFE">
      <w:pPr>
        <w:pStyle w:val="af1"/>
        <w:ind w:firstLine="567"/>
        <w:jc w:val="both"/>
        <w:rPr>
          <w:color w:val="000000"/>
          <w:szCs w:val="28"/>
        </w:rPr>
      </w:pPr>
      <w:r w:rsidRPr="008B5DFE">
        <w:rPr>
          <w:color w:val="000000"/>
          <w:szCs w:val="28"/>
        </w:rPr>
        <w:t>48. Выездная проверка проводится в порядке, установленном статьей 73 Федерального закона от 31 июля 2020 года № 248-ФЗ .</w:t>
      </w:r>
    </w:p>
    <w:p w14:paraId="33CA3FB8" w14:textId="77777777" w:rsidR="008B5DFE" w:rsidRPr="008B5DFE" w:rsidRDefault="008B5DFE" w:rsidP="008B5DFE">
      <w:pPr>
        <w:pStyle w:val="af1"/>
        <w:ind w:firstLine="567"/>
        <w:jc w:val="both"/>
        <w:rPr>
          <w:color w:val="000000"/>
          <w:szCs w:val="28"/>
        </w:rPr>
      </w:pPr>
      <w:r w:rsidRPr="008B5DFE">
        <w:rPr>
          <w:color w:val="000000"/>
          <w:szCs w:val="28"/>
        </w:rPr>
        <w:t>В ходе выездной проверки могут совершаться следующие контрольные действия:</w:t>
      </w:r>
    </w:p>
    <w:p w14:paraId="70FB37B4" w14:textId="77777777" w:rsidR="008B5DFE" w:rsidRPr="008B5DFE" w:rsidRDefault="008B5DFE" w:rsidP="008B5DFE">
      <w:pPr>
        <w:pStyle w:val="af1"/>
        <w:ind w:firstLine="567"/>
        <w:jc w:val="both"/>
        <w:rPr>
          <w:color w:val="000000"/>
          <w:szCs w:val="28"/>
        </w:rPr>
      </w:pPr>
      <w:r w:rsidRPr="008B5DFE">
        <w:rPr>
          <w:color w:val="000000"/>
          <w:szCs w:val="28"/>
        </w:rPr>
        <w:t>1) осмотр;</w:t>
      </w:r>
    </w:p>
    <w:p w14:paraId="7094E7A1" w14:textId="77777777" w:rsidR="008B5DFE" w:rsidRPr="008B5DFE" w:rsidRDefault="008B5DFE" w:rsidP="008B5DFE">
      <w:pPr>
        <w:pStyle w:val="af1"/>
        <w:ind w:firstLine="567"/>
        <w:jc w:val="both"/>
        <w:rPr>
          <w:color w:val="000000"/>
          <w:szCs w:val="28"/>
        </w:rPr>
      </w:pPr>
      <w:r w:rsidRPr="008B5DFE">
        <w:rPr>
          <w:color w:val="000000"/>
          <w:szCs w:val="28"/>
        </w:rPr>
        <w:t>2) опрос;</w:t>
      </w:r>
    </w:p>
    <w:p w14:paraId="1B86F36B" w14:textId="77777777" w:rsidR="008B5DFE" w:rsidRPr="008B5DFE" w:rsidRDefault="008B5DFE" w:rsidP="008B5DFE">
      <w:pPr>
        <w:pStyle w:val="af1"/>
        <w:ind w:firstLine="567"/>
        <w:jc w:val="both"/>
        <w:rPr>
          <w:color w:val="000000"/>
          <w:szCs w:val="28"/>
        </w:rPr>
      </w:pPr>
      <w:r w:rsidRPr="008B5DFE">
        <w:rPr>
          <w:color w:val="000000"/>
          <w:szCs w:val="28"/>
        </w:rPr>
        <w:t>3) получение письменных объяснений;</w:t>
      </w:r>
    </w:p>
    <w:p w14:paraId="233500F4" w14:textId="77777777" w:rsidR="008B5DFE" w:rsidRPr="008B5DFE" w:rsidRDefault="008B5DFE" w:rsidP="008B5DFE">
      <w:pPr>
        <w:pStyle w:val="af1"/>
        <w:ind w:firstLine="567"/>
        <w:jc w:val="both"/>
        <w:rPr>
          <w:color w:val="000000"/>
          <w:szCs w:val="28"/>
        </w:rPr>
      </w:pPr>
      <w:r w:rsidRPr="008B5DFE">
        <w:rPr>
          <w:color w:val="000000"/>
          <w:szCs w:val="28"/>
        </w:rPr>
        <w:t>4) истребование документов.</w:t>
      </w:r>
    </w:p>
    <w:p w14:paraId="43724324" w14:textId="77777777" w:rsidR="008B5DFE" w:rsidRPr="008B5DFE" w:rsidRDefault="008B5DFE" w:rsidP="008B5DFE">
      <w:pPr>
        <w:pStyle w:val="af1"/>
        <w:ind w:firstLine="567"/>
        <w:jc w:val="both"/>
        <w:rPr>
          <w:color w:val="000000"/>
          <w:szCs w:val="28"/>
        </w:rPr>
      </w:pPr>
      <w:r w:rsidRPr="008B5DFE">
        <w:rPr>
          <w:color w:val="000000"/>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8B5DFE">
        <w:rPr>
          <w:color w:val="000000"/>
          <w:szCs w:val="28"/>
        </w:rPr>
        <w:lastRenderedPageBreak/>
        <w:t>представительству, обособленному структурному подразделению организации или производственному объекту.</w:t>
      </w:r>
    </w:p>
    <w:p w14:paraId="1186A641" w14:textId="77777777" w:rsidR="008B5DFE" w:rsidRPr="008B5DFE" w:rsidRDefault="008B5DFE" w:rsidP="008B5DFE">
      <w:pPr>
        <w:pStyle w:val="af1"/>
        <w:ind w:firstLine="567"/>
        <w:jc w:val="both"/>
        <w:rPr>
          <w:color w:val="000000"/>
          <w:szCs w:val="28"/>
        </w:rPr>
      </w:pPr>
      <w:r w:rsidRPr="008B5DFE">
        <w:rPr>
          <w:color w:val="000000"/>
          <w:szCs w:val="28"/>
        </w:rPr>
        <w:t>49.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от 31 июля 2020 года № 248-ФЗ.</w:t>
      </w:r>
    </w:p>
    <w:p w14:paraId="75A4CDD9" w14:textId="77777777" w:rsidR="008B5DFE" w:rsidRPr="008B5DFE" w:rsidRDefault="008B5DFE" w:rsidP="008B5DFE">
      <w:pPr>
        <w:pStyle w:val="af1"/>
        <w:ind w:firstLine="567"/>
        <w:jc w:val="both"/>
        <w:rPr>
          <w:color w:val="000000"/>
          <w:szCs w:val="28"/>
        </w:rPr>
      </w:pPr>
      <w:r w:rsidRPr="008B5DFE">
        <w:rPr>
          <w:color w:val="000000"/>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
    <w:p w14:paraId="4E79ED8D" w14:textId="77777777" w:rsidR="008B5DFE" w:rsidRPr="008B5DFE" w:rsidRDefault="008B5DFE" w:rsidP="008B5DFE">
      <w:pPr>
        <w:pStyle w:val="af1"/>
        <w:ind w:firstLine="567"/>
        <w:jc w:val="both"/>
        <w:rPr>
          <w:color w:val="000000"/>
          <w:szCs w:val="28"/>
        </w:rPr>
      </w:pPr>
      <w:r w:rsidRPr="008B5DFE">
        <w:rPr>
          <w:color w:val="000000"/>
          <w:szCs w:val="28"/>
        </w:rPr>
        <w:t>50.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 июля 2020 года № 248-ФЗ.</w:t>
      </w:r>
    </w:p>
    <w:p w14:paraId="369B0D78" w14:textId="77777777" w:rsidR="008B5DFE" w:rsidRPr="008B5DFE" w:rsidRDefault="008B5DFE" w:rsidP="008B5DFE">
      <w:pPr>
        <w:pStyle w:val="af1"/>
        <w:ind w:firstLine="567"/>
        <w:jc w:val="both"/>
        <w:rPr>
          <w:color w:val="000000"/>
          <w:szCs w:val="28"/>
        </w:rPr>
      </w:pPr>
      <w:r w:rsidRPr="008B5DFE">
        <w:rPr>
          <w:color w:val="000000"/>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14:paraId="756086DD" w14:textId="77777777" w:rsidR="008B5DFE" w:rsidRPr="008B5DFE" w:rsidRDefault="008B5DFE" w:rsidP="008B5DFE">
      <w:pPr>
        <w:pStyle w:val="af1"/>
        <w:ind w:firstLine="567"/>
        <w:jc w:val="both"/>
        <w:rPr>
          <w:color w:val="000000"/>
          <w:szCs w:val="28"/>
        </w:rPr>
      </w:pPr>
      <w:r w:rsidRPr="008B5DFE">
        <w:rPr>
          <w:color w:val="000000"/>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8D4F5E6" w14:textId="77777777" w:rsidR="000210CE" w:rsidRDefault="000210CE" w:rsidP="008B5DFE">
      <w:pPr>
        <w:pStyle w:val="af1"/>
        <w:ind w:firstLine="567"/>
        <w:jc w:val="both"/>
        <w:rPr>
          <w:color w:val="000000"/>
          <w:szCs w:val="28"/>
        </w:rPr>
      </w:pPr>
    </w:p>
    <w:p w14:paraId="1322B710" w14:textId="2B2941FB" w:rsidR="008B5DFE" w:rsidRPr="008B5DFE" w:rsidRDefault="008B5DFE" w:rsidP="008B5DFE">
      <w:pPr>
        <w:pStyle w:val="af1"/>
        <w:ind w:firstLine="567"/>
        <w:jc w:val="both"/>
        <w:rPr>
          <w:color w:val="000000"/>
          <w:szCs w:val="28"/>
        </w:rPr>
      </w:pPr>
      <w:r w:rsidRPr="008B5DFE">
        <w:rPr>
          <w:color w:val="000000"/>
          <w:szCs w:val="28"/>
        </w:rPr>
        <w:t>V. Результаты контрольного мероприятия</w:t>
      </w:r>
    </w:p>
    <w:p w14:paraId="35D58E25" w14:textId="77777777" w:rsidR="008B5DFE" w:rsidRPr="008B5DFE" w:rsidRDefault="008B5DFE" w:rsidP="008B5DFE">
      <w:pPr>
        <w:pStyle w:val="af1"/>
        <w:ind w:firstLine="567"/>
        <w:jc w:val="both"/>
        <w:rPr>
          <w:color w:val="000000"/>
          <w:szCs w:val="28"/>
        </w:rPr>
      </w:pPr>
      <w:r w:rsidRPr="008B5DFE">
        <w:rPr>
          <w:color w:val="000000"/>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года № 248-ФЗ.</w:t>
      </w:r>
    </w:p>
    <w:p w14:paraId="5CBAF728" w14:textId="77777777" w:rsidR="008B5DFE" w:rsidRPr="008B5DFE" w:rsidRDefault="008B5DFE" w:rsidP="008B5DFE">
      <w:pPr>
        <w:pStyle w:val="af1"/>
        <w:ind w:firstLine="567"/>
        <w:jc w:val="both"/>
        <w:rPr>
          <w:color w:val="000000"/>
          <w:szCs w:val="28"/>
        </w:rPr>
      </w:pPr>
      <w:r w:rsidRPr="008B5DFE">
        <w:rPr>
          <w:color w:val="000000"/>
          <w:szCs w:val="28"/>
        </w:rPr>
        <w:t>52.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0BA8B1F2" w14:textId="77777777" w:rsidR="008B5DFE" w:rsidRPr="008B5DFE" w:rsidRDefault="008B5DFE" w:rsidP="008B5DFE">
      <w:pPr>
        <w:pStyle w:val="af1"/>
        <w:ind w:firstLine="567"/>
        <w:jc w:val="both"/>
        <w:rPr>
          <w:color w:val="000000"/>
          <w:szCs w:val="28"/>
        </w:rPr>
      </w:pPr>
      <w:r w:rsidRPr="008B5DFE">
        <w:rPr>
          <w:color w:val="000000"/>
          <w:szCs w:val="28"/>
        </w:rPr>
        <w:lastRenderedPageBreak/>
        <w:t>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14:paraId="61BF406B" w14:textId="77777777" w:rsidR="008B5DFE" w:rsidRPr="008B5DFE" w:rsidRDefault="008B5DFE" w:rsidP="008B5DFE">
      <w:pPr>
        <w:pStyle w:val="af1"/>
        <w:ind w:firstLine="567"/>
        <w:jc w:val="both"/>
        <w:rPr>
          <w:color w:val="000000"/>
          <w:szCs w:val="28"/>
        </w:rPr>
      </w:pPr>
      <w:r w:rsidRPr="008B5DFE">
        <w:rPr>
          <w:color w:val="000000"/>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011728DC" w14:textId="77777777" w:rsidR="008B5DFE" w:rsidRPr="008B5DFE" w:rsidRDefault="008B5DFE" w:rsidP="008B5DFE">
      <w:pPr>
        <w:pStyle w:val="af1"/>
        <w:ind w:firstLine="567"/>
        <w:jc w:val="both"/>
        <w:rPr>
          <w:color w:val="000000"/>
          <w:szCs w:val="28"/>
        </w:rPr>
      </w:pPr>
      <w:r w:rsidRPr="008B5DFE">
        <w:rPr>
          <w:color w:val="000000"/>
          <w:szCs w:val="2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от 31 июля 2020 года № 248-ФЗ.</w:t>
      </w:r>
    </w:p>
    <w:p w14:paraId="7087272F" w14:textId="77777777" w:rsidR="008B5DFE" w:rsidRPr="008B5DFE" w:rsidRDefault="008B5DFE" w:rsidP="008B5DFE">
      <w:pPr>
        <w:pStyle w:val="af1"/>
        <w:ind w:firstLine="567"/>
        <w:jc w:val="both"/>
        <w:rPr>
          <w:color w:val="000000"/>
          <w:szCs w:val="28"/>
        </w:rPr>
      </w:pPr>
      <w:r w:rsidRPr="008B5DFE">
        <w:rPr>
          <w:color w:val="000000"/>
          <w:szCs w:val="28"/>
        </w:rPr>
        <w:t>56.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BF716D0" w14:textId="77777777" w:rsidR="008B5DFE" w:rsidRPr="008B5DFE" w:rsidRDefault="008B5DFE" w:rsidP="008B5DFE">
      <w:pPr>
        <w:pStyle w:val="af1"/>
        <w:ind w:firstLine="567"/>
        <w:jc w:val="both"/>
        <w:rPr>
          <w:color w:val="000000"/>
          <w:szCs w:val="28"/>
        </w:rPr>
      </w:pPr>
      <w:r w:rsidRPr="008B5DFE">
        <w:rPr>
          <w:color w:val="000000"/>
          <w:szCs w:val="28"/>
        </w:rPr>
        <w:t>57.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2132D566" w14:textId="77777777" w:rsidR="008B5DFE" w:rsidRPr="008B5DFE" w:rsidRDefault="008B5DFE" w:rsidP="008B5DFE">
      <w:pPr>
        <w:pStyle w:val="af1"/>
        <w:ind w:firstLine="567"/>
        <w:jc w:val="both"/>
        <w:rPr>
          <w:color w:val="000000"/>
          <w:szCs w:val="28"/>
        </w:rPr>
      </w:pPr>
      <w:r w:rsidRPr="008B5DFE">
        <w:rPr>
          <w:color w:val="000000"/>
          <w:szCs w:val="28"/>
        </w:rPr>
        <w:t>1)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631677F" w14:textId="77777777" w:rsidR="008B5DFE" w:rsidRPr="008B5DFE" w:rsidRDefault="008B5DFE" w:rsidP="008B5DFE">
      <w:pPr>
        <w:pStyle w:val="af1"/>
        <w:ind w:firstLine="567"/>
        <w:jc w:val="both"/>
        <w:rPr>
          <w:color w:val="000000"/>
          <w:szCs w:val="28"/>
        </w:rPr>
      </w:pPr>
      <w:r w:rsidRPr="008B5DFE">
        <w:rPr>
          <w:color w:val="000000"/>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8B5DFE">
        <w:rPr>
          <w:color w:val="000000"/>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14:paraId="205C4AE1" w14:textId="77777777" w:rsidR="008B5DFE" w:rsidRPr="008B5DFE" w:rsidRDefault="008B5DFE" w:rsidP="008B5DFE">
      <w:pPr>
        <w:pStyle w:val="af1"/>
        <w:ind w:firstLine="567"/>
        <w:jc w:val="both"/>
        <w:rPr>
          <w:color w:val="000000"/>
          <w:szCs w:val="28"/>
        </w:rPr>
      </w:pPr>
      <w:r w:rsidRPr="008B5DFE">
        <w:rPr>
          <w:color w:val="000000"/>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FB1681E" w14:textId="77777777" w:rsidR="008B5DFE" w:rsidRPr="008B5DFE" w:rsidRDefault="008B5DFE" w:rsidP="008B5DFE">
      <w:pPr>
        <w:pStyle w:val="af1"/>
        <w:ind w:firstLine="567"/>
        <w:jc w:val="both"/>
        <w:rPr>
          <w:color w:val="000000"/>
          <w:szCs w:val="28"/>
        </w:rPr>
      </w:pPr>
      <w:r w:rsidRPr="008B5DFE">
        <w:rPr>
          <w:color w:val="000000"/>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3F3FA3A" w14:textId="77777777" w:rsidR="008B5DFE" w:rsidRPr="008B5DFE" w:rsidRDefault="008B5DFE" w:rsidP="008B5DFE">
      <w:pPr>
        <w:pStyle w:val="af1"/>
        <w:ind w:firstLine="567"/>
        <w:jc w:val="both"/>
        <w:rPr>
          <w:color w:val="000000"/>
          <w:szCs w:val="28"/>
        </w:rPr>
      </w:pPr>
      <w:r w:rsidRPr="008B5DFE">
        <w:rPr>
          <w:color w:val="000000"/>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766130" w14:textId="77777777" w:rsidR="000210CE" w:rsidRDefault="000210CE" w:rsidP="008B5DFE">
      <w:pPr>
        <w:pStyle w:val="af1"/>
        <w:ind w:firstLine="567"/>
        <w:jc w:val="both"/>
        <w:rPr>
          <w:color w:val="000000"/>
          <w:szCs w:val="28"/>
        </w:rPr>
      </w:pPr>
    </w:p>
    <w:p w14:paraId="61D346CE" w14:textId="2A699B45" w:rsidR="008B5DFE" w:rsidRPr="008B5DFE" w:rsidRDefault="008B5DFE" w:rsidP="008B5DFE">
      <w:pPr>
        <w:pStyle w:val="af1"/>
        <w:ind w:firstLine="567"/>
        <w:jc w:val="both"/>
        <w:rPr>
          <w:color w:val="000000"/>
          <w:szCs w:val="28"/>
        </w:rPr>
      </w:pPr>
      <w:r w:rsidRPr="008B5DFE">
        <w:rPr>
          <w:color w:val="000000"/>
          <w:szCs w:val="28"/>
        </w:rPr>
        <w:t>VI. Обжалование решений контрольных органов, действий (бездействия) их должностных лиц</w:t>
      </w:r>
    </w:p>
    <w:p w14:paraId="01502E79" w14:textId="77777777" w:rsidR="008B5DFE" w:rsidRPr="008B5DFE" w:rsidRDefault="008B5DFE" w:rsidP="008B5DFE">
      <w:pPr>
        <w:pStyle w:val="af1"/>
        <w:ind w:firstLine="567"/>
        <w:jc w:val="both"/>
        <w:rPr>
          <w:color w:val="000000"/>
          <w:szCs w:val="28"/>
        </w:rPr>
      </w:pPr>
      <w:r w:rsidRPr="008B5DFE">
        <w:rPr>
          <w:color w:val="000000"/>
          <w:szCs w:val="28"/>
        </w:rPr>
        <w:t>58.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7C137F11" w14:textId="77777777" w:rsidR="008B5DFE" w:rsidRPr="008B5DFE" w:rsidRDefault="008B5DFE" w:rsidP="008B5DFE">
      <w:pPr>
        <w:pStyle w:val="af1"/>
        <w:ind w:firstLine="567"/>
        <w:jc w:val="both"/>
        <w:rPr>
          <w:color w:val="000000"/>
          <w:szCs w:val="28"/>
        </w:rPr>
      </w:pPr>
      <w:r w:rsidRPr="008B5DFE">
        <w:rPr>
          <w:color w:val="000000"/>
          <w:szCs w:val="28"/>
        </w:rPr>
        <w:t>1) решений о проведении контрольных мероприятий;</w:t>
      </w:r>
    </w:p>
    <w:p w14:paraId="12FEA857" w14:textId="77777777" w:rsidR="008B5DFE" w:rsidRPr="008B5DFE" w:rsidRDefault="008B5DFE" w:rsidP="008B5DFE">
      <w:pPr>
        <w:pStyle w:val="af1"/>
        <w:ind w:firstLine="567"/>
        <w:jc w:val="both"/>
        <w:rPr>
          <w:color w:val="000000"/>
          <w:szCs w:val="28"/>
        </w:rPr>
      </w:pPr>
      <w:r w:rsidRPr="008B5DFE">
        <w:rPr>
          <w:color w:val="000000"/>
          <w:szCs w:val="28"/>
        </w:rPr>
        <w:t>2) актов контрольных мероприятий, предписаний об устранении выявленных нарушений;</w:t>
      </w:r>
    </w:p>
    <w:p w14:paraId="4E8CC5AE" w14:textId="77777777" w:rsidR="008B5DFE" w:rsidRPr="008B5DFE" w:rsidRDefault="008B5DFE" w:rsidP="008B5DFE">
      <w:pPr>
        <w:pStyle w:val="af1"/>
        <w:ind w:firstLine="567"/>
        <w:jc w:val="both"/>
        <w:rPr>
          <w:color w:val="000000"/>
          <w:szCs w:val="28"/>
        </w:rPr>
      </w:pPr>
      <w:r w:rsidRPr="008B5DFE">
        <w:rPr>
          <w:color w:val="000000"/>
          <w:szCs w:val="28"/>
        </w:rPr>
        <w:t>3) действий (бездействия) должностных лиц контрольного органа в рамках контрольных мероприятий.</w:t>
      </w:r>
    </w:p>
    <w:p w14:paraId="09888745" w14:textId="77777777" w:rsidR="008B5DFE" w:rsidRPr="008B5DFE" w:rsidRDefault="008B5DFE" w:rsidP="008B5DFE">
      <w:pPr>
        <w:pStyle w:val="af1"/>
        <w:ind w:firstLine="567"/>
        <w:jc w:val="both"/>
        <w:rPr>
          <w:color w:val="000000"/>
          <w:szCs w:val="28"/>
        </w:rPr>
      </w:pPr>
      <w:r w:rsidRPr="008B5DFE">
        <w:rPr>
          <w:color w:val="000000"/>
          <w:szCs w:val="28"/>
        </w:rPr>
        <w:t>59.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5BA1A7D" w14:textId="77777777" w:rsidR="008B5DFE" w:rsidRPr="008B5DFE" w:rsidRDefault="008B5DFE" w:rsidP="008B5DFE">
      <w:pPr>
        <w:pStyle w:val="af1"/>
        <w:ind w:firstLine="567"/>
        <w:jc w:val="both"/>
        <w:rPr>
          <w:color w:val="000000"/>
          <w:szCs w:val="28"/>
        </w:rPr>
      </w:pPr>
      <w:r w:rsidRPr="008B5DFE">
        <w:rPr>
          <w:color w:val="000000"/>
          <w:szCs w:val="28"/>
        </w:rPr>
        <w:t>60.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14:paraId="5F96FEA1" w14:textId="77777777" w:rsidR="008B5DFE" w:rsidRPr="008B5DFE" w:rsidRDefault="008B5DFE" w:rsidP="008B5DFE">
      <w:pPr>
        <w:pStyle w:val="af1"/>
        <w:ind w:firstLine="567"/>
        <w:jc w:val="both"/>
        <w:rPr>
          <w:color w:val="000000"/>
          <w:szCs w:val="28"/>
        </w:rPr>
      </w:pPr>
      <w:r w:rsidRPr="008B5DFE">
        <w:rPr>
          <w:color w:val="000000"/>
          <w:szCs w:val="28"/>
        </w:rPr>
        <w:t>61.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14:paraId="3EB362CB" w14:textId="77777777" w:rsidR="008B5DFE" w:rsidRPr="008B5DFE" w:rsidRDefault="008B5DFE" w:rsidP="008B5DFE">
      <w:pPr>
        <w:pStyle w:val="af1"/>
        <w:ind w:firstLine="567"/>
        <w:jc w:val="both"/>
        <w:rPr>
          <w:color w:val="000000"/>
          <w:szCs w:val="28"/>
        </w:rPr>
      </w:pPr>
      <w:r w:rsidRPr="008B5DFE">
        <w:rPr>
          <w:color w:val="000000"/>
          <w:szCs w:val="28"/>
        </w:rPr>
        <w:t>62.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2E1ECB4" w14:textId="77777777" w:rsidR="008B5DFE" w:rsidRPr="008B5DFE" w:rsidRDefault="008B5DFE" w:rsidP="008B5DFE">
      <w:pPr>
        <w:pStyle w:val="af1"/>
        <w:ind w:firstLine="567"/>
        <w:jc w:val="both"/>
        <w:rPr>
          <w:color w:val="000000"/>
          <w:szCs w:val="28"/>
        </w:rPr>
      </w:pPr>
      <w:r w:rsidRPr="008B5DFE">
        <w:rPr>
          <w:color w:val="000000"/>
          <w:szCs w:val="28"/>
        </w:rPr>
        <w:lastRenderedPageBreak/>
        <w:t>63.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0425889" w14:textId="77777777" w:rsidR="008B5DFE" w:rsidRPr="008B5DFE" w:rsidRDefault="008B5DFE" w:rsidP="008B5DFE">
      <w:pPr>
        <w:pStyle w:val="af1"/>
        <w:ind w:firstLine="567"/>
        <w:jc w:val="both"/>
        <w:rPr>
          <w:color w:val="000000"/>
          <w:szCs w:val="28"/>
        </w:rPr>
      </w:pPr>
      <w:r w:rsidRPr="008B5DFE">
        <w:rPr>
          <w:color w:val="000000"/>
          <w:szCs w:val="28"/>
        </w:rPr>
        <w:t>64.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14:paraId="7C4B3A83" w14:textId="77777777" w:rsidR="008B5DFE" w:rsidRPr="008B5DFE" w:rsidRDefault="008B5DFE" w:rsidP="008B5DFE">
      <w:pPr>
        <w:pStyle w:val="af1"/>
        <w:ind w:firstLine="567"/>
        <w:jc w:val="both"/>
        <w:rPr>
          <w:color w:val="000000"/>
          <w:szCs w:val="28"/>
        </w:rPr>
      </w:pPr>
      <w:r w:rsidRPr="008B5DFE">
        <w:rPr>
          <w:color w:val="000000"/>
          <w:szCs w:val="28"/>
        </w:rPr>
        <w:t>65.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D10B404" w14:textId="77777777" w:rsidR="008B5DFE" w:rsidRPr="008B5DFE" w:rsidRDefault="008B5DFE" w:rsidP="008B5DFE">
      <w:pPr>
        <w:pStyle w:val="af1"/>
        <w:ind w:firstLine="567"/>
        <w:jc w:val="both"/>
        <w:rPr>
          <w:color w:val="000000"/>
          <w:szCs w:val="28"/>
        </w:rPr>
      </w:pPr>
      <w:r w:rsidRPr="008B5DFE">
        <w:rPr>
          <w:color w:val="000000"/>
          <w:szCs w:val="28"/>
        </w:rPr>
        <w:t>66. Жалоба может содержать ходатайство о приостановлении исполнения обжалуемого решения контрольного органа.</w:t>
      </w:r>
    </w:p>
    <w:p w14:paraId="34D6E42E" w14:textId="77777777" w:rsidR="008B5DFE" w:rsidRPr="008B5DFE" w:rsidRDefault="008B5DFE" w:rsidP="008B5DFE">
      <w:pPr>
        <w:pStyle w:val="af1"/>
        <w:ind w:firstLine="567"/>
        <w:jc w:val="both"/>
        <w:rPr>
          <w:color w:val="000000"/>
          <w:szCs w:val="28"/>
        </w:rPr>
      </w:pPr>
      <w:r w:rsidRPr="008B5DFE">
        <w:rPr>
          <w:color w:val="000000"/>
          <w:szCs w:val="28"/>
        </w:rPr>
        <w:t>67. Контрольный орган в срок не позднее двух рабочих дней со дня регистрации жалобы принимает решение:</w:t>
      </w:r>
    </w:p>
    <w:p w14:paraId="32FC93C0" w14:textId="77777777" w:rsidR="008B5DFE" w:rsidRPr="008B5DFE" w:rsidRDefault="008B5DFE" w:rsidP="008B5DFE">
      <w:pPr>
        <w:pStyle w:val="af1"/>
        <w:ind w:firstLine="567"/>
        <w:jc w:val="both"/>
        <w:rPr>
          <w:color w:val="000000"/>
          <w:szCs w:val="28"/>
        </w:rPr>
      </w:pPr>
      <w:r w:rsidRPr="008B5DFE">
        <w:rPr>
          <w:color w:val="000000"/>
          <w:szCs w:val="28"/>
        </w:rPr>
        <w:t>1) о приостановлении исполнения обжалуемого решения контрольного органа;</w:t>
      </w:r>
    </w:p>
    <w:p w14:paraId="1EBCFAD4" w14:textId="77777777" w:rsidR="008B5DFE" w:rsidRPr="008B5DFE" w:rsidRDefault="008B5DFE" w:rsidP="008B5DFE">
      <w:pPr>
        <w:pStyle w:val="af1"/>
        <w:ind w:firstLine="567"/>
        <w:jc w:val="both"/>
        <w:rPr>
          <w:color w:val="000000"/>
          <w:szCs w:val="28"/>
        </w:rPr>
      </w:pPr>
      <w:r w:rsidRPr="008B5DFE">
        <w:rPr>
          <w:color w:val="000000"/>
          <w:szCs w:val="28"/>
        </w:rPr>
        <w:t>2) об отказе в приостановлении исполнения обжалуемого решения контрольного органа.</w:t>
      </w:r>
    </w:p>
    <w:p w14:paraId="52EF54D5" w14:textId="77777777" w:rsidR="008B5DFE" w:rsidRPr="008B5DFE" w:rsidRDefault="008B5DFE" w:rsidP="008B5DFE">
      <w:pPr>
        <w:pStyle w:val="af1"/>
        <w:ind w:firstLine="567"/>
        <w:jc w:val="both"/>
        <w:rPr>
          <w:color w:val="000000"/>
          <w:szCs w:val="28"/>
        </w:rPr>
      </w:pPr>
      <w:r w:rsidRPr="008B5DFE">
        <w:rPr>
          <w:color w:val="000000"/>
          <w:szCs w:val="28"/>
        </w:rPr>
        <w:t>Информация о решении, направляется лицу, подавшему жалобу, в течение одного рабочего дня с момента принятия решения.</w:t>
      </w:r>
    </w:p>
    <w:p w14:paraId="42964399" w14:textId="77777777" w:rsidR="008B5DFE" w:rsidRPr="008B5DFE" w:rsidRDefault="008B5DFE" w:rsidP="008B5DFE">
      <w:pPr>
        <w:pStyle w:val="af1"/>
        <w:ind w:firstLine="567"/>
        <w:jc w:val="both"/>
        <w:rPr>
          <w:color w:val="000000"/>
          <w:szCs w:val="28"/>
        </w:rPr>
      </w:pPr>
      <w:r w:rsidRPr="008B5DFE">
        <w:rPr>
          <w:color w:val="000000"/>
          <w:szCs w:val="28"/>
        </w:rPr>
        <w:t>68. Контрольный орган принимает решение об отказе в рассмотрении жалобы в течение пяти рабочих дней с момента получения жалобы, если:</w:t>
      </w:r>
    </w:p>
    <w:p w14:paraId="19AC24B8" w14:textId="77777777" w:rsidR="008B5DFE" w:rsidRPr="008B5DFE" w:rsidRDefault="008B5DFE" w:rsidP="008B5DFE">
      <w:pPr>
        <w:pStyle w:val="af1"/>
        <w:ind w:firstLine="567"/>
        <w:jc w:val="both"/>
        <w:rPr>
          <w:color w:val="000000"/>
          <w:szCs w:val="28"/>
        </w:rPr>
      </w:pPr>
      <w:r w:rsidRPr="008B5DFE">
        <w:rPr>
          <w:color w:val="000000"/>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14:paraId="7C095C0A" w14:textId="77777777" w:rsidR="008B5DFE" w:rsidRPr="008B5DFE" w:rsidRDefault="008B5DFE" w:rsidP="008B5DFE">
      <w:pPr>
        <w:pStyle w:val="af1"/>
        <w:ind w:firstLine="567"/>
        <w:jc w:val="both"/>
        <w:rPr>
          <w:color w:val="000000"/>
          <w:szCs w:val="28"/>
        </w:rPr>
      </w:pPr>
      <w:r w:rsidRPr="008B5DFE">
        <w:rPr>
          <w:color w:val="000000"/>
          <w:szCs w:val="28"/>
        </w:rPr>
        <w:t>2) до принятия решения по жалобе от контролируемого лица, ее подавшего, поступило заявление об отзыве жалобы;</w:t>
      </w:r>
    </w:p>
    <w:p w14:paraId="0E1CEA7D" w14:textId="77777777" w:rsidR="008B5DFE" w:rsidRPr="008B5DFE" w:rsidRDefault="008B5DFE" w:rsidP="008B5DFE">
      <w:pPr>
        <w:pStyle w:val="af1"/>
        <w:ind w:firstLine="567"/>
        <w:jc w:val="both"/>
        <w:rPr>
          <w:color w:val="000000"/>
          <w:szCs w:val="28"/>
        </w:rPr>
      </w:pPr>
      <w:r w:rsidRPr="008B5DFE">
        <w:rPr>
          <w:color w:val="000000"/>
          <w:szCs w:val="28"/>
        </w:rPr>
        <w:t>3) имеется решение суда по вопросам, поставленным в жалобе;</w:t>
      </w:r>
    </w:p>
    <w:p w14:paraId="065C84D2" w14:textId="77777777" w:rsidR="008B5DFE" w:rsidRPr="008B5DFE" w:rsidRDefault="008B5DFE" w:rsidP="008B5DFE">
      <w:pPr>
        <w:pStyle w:val="af1"/>
        <w:ind w:firstLine="567"/>
        <w:jc w:val="both"/>
        <w:rPr>
          <w:color w:val="000000"/>
          <w:szCs w:val="28"/>
        </w:rPr>
      </w:pPr>
      <w:r w:rsidRPr="008B5DFE">
        <w:rPr>
          <w:color w:val="000000"/>
          <w:szCs w:val="28"/>
        </w:rPr>
        <w:t>4) ранее в уполномоченный орган была подана другая жалоба от того же контролируемого лица по тем же основаниям;</w:t>
      </w:r>
    </w:p>
    <w:p w14:paraId="266023BD" w14:textId="77777777" w:rsidR="008B5DFE" w:rsidRPr="008B5DFE" w:rsidRDefault="008B5DFE" w:rsidP="008B5DFE">
      <w:pPr>
        <w:pStyle w:val="af1"/>
        <w:ind w:firstLine="567"/>
        <w:jc w:val="both"/>
        <w:rPr>
          <w:color w:val="000000"/>
          <w:szCs w:val="28"/>
        </w:rPr>
      </w:pPr>
      <w:r w:rsidRPr="008B5DFE">
        <w:rPr>
          <w:color w:val="000000"/>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147CD05" w14:textId="77777777" w:rsidR="008B5DFE" w:rsidRPr="008B5DFE" w:rsidRDefault="008B5DFE" w:rsidP="008B5DFE">
      <w:pPr>
        <w:pStyle w:val="af1"/>
        <w:ind w:firstLine="567"/>
        <w:jc w:val="both"/>
        <w:rPr>
          <w:color w:val="000000"/>
          <w:szCs w:val="28"/>
        </w:rPr>
      </w:pPr>
      <w:r w:rsidRPr="008B5DFE">
        <w:rPr>
          <w:color w:val="000000"/>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A911DF8" w14:textId="77777777" w:rsidR="008B5DFE" w:rsidRPr="008B5DFE" w:rsidRDefault="008B5DFE" w:rsidP="008B5DFE">
      <w:pPr>
        <w:pStyle w:val="af1"/>
        <w:ind w:firstLine="567"/>
        <w:jc w:val="both"/>
        <w:rPr>
          <w:color w:val="000000"/>
          <w:szCs w:val="28"/>
        </w:rPr>
      </w:pPr>
      <w:r w:rsidRPr="008B5DFE">
        <w:rPr>
          <w:color w:val="000000"/>
          <w:szCs w:val="28"/>
        </w:rPr>
        <w:t>8) жалоба подана в ненадлежащий уполномоченный орган;</w:t>
      </w:r>
    </w:p>
    <w:p w14:paraId="3C37952D" w14:textId="77777777" w:rsidR="008B5DFE" w:rsidRPr="008B5DFE" w:rsidRDefault="008B5DFE" w:rsidP="008B5DFE">
      <w:pPr>
        <w:pStyle w:val="af1"/>
        <w:ind w:firstLine="567"/>
        <w:jc w:val="both"/>
        <w:rPr>
          <w:color w:val="000000"/>
          <w:szCs w:val="28"/>
        </w:rPr>
      </w:pPr>
      <w:r w:rsidRPr="008B5DFE">
        <w:rPr>
          <w:color w:val="000000"/>
          <w:szCs w:val="28"/>
        </w:rPr>
        <w:t>9) законодательством Российской Федерации предусмотрен только судебный порядок обжалования решений контрольного (надзорного) органа.</w:t>
      </w:r>
    </w:p>
    <w:p w14:paraId="3B62B045" w14:textId="77777777" w:rsidR="008B5DFE" w:rsidRPr="008B5DFE" w:rsidRDefault="008B5DFE" w:rsidP="008B5DFE">
      <w:pPr>
        <w:pStyle w:val="af1"/>
        <w:ind w:firstLine="567"/>
        <w:jc w:val="both"/>
        <w:rPr>
          <w:color w:val="000000"/>
          <w:szCs w:val="28"/>
        </w:rPr>
      </w:pPr>
      <w:r w:rsidRPr="008B5DFE">
        <w:rPr>
          <w:color w:val="000000"/>
          <w:szCs w:val="28"/>
        </w:rPr>
        <w:t>69. Жалоба подлежит рассмотрению контрольным органом в срок не более двадцати рабочих дней со дня ее регистрации.</w:t>
      </w:r>
    </w:p>
    <w:p w14:paraId="54112780" w14:textId="77777777" w:rsidR="008B5DFE" w:rsidRPr="008B5DFE" w:rsidRDefault="008B5DFE" w:rsidP="008B5DFE">
      <w:pPr>
        <w:pStyle w:val="af1"/>
        <w:ind w:firstLine="567"/>
        <w:jc w:val="both"/>
        <w:rPr>
          <w:color w:val="000000"/>
          <w:szCs w:val="28"/>
        </w:rPr>
      </w:pPr>
      <w:r w:rsidRPr="008B5DFE">
        <w:rPr>
          <w:color w:val="000000"/>
          <w:szCs w:val="28"/>
        </w:rPr>
        <w:t>70.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1252A93" w14:textId="77777777" w:rsidR="008B5DFE" w:rsidRPr="008B5DFE" w:rsidRDefault="008B5DFE" w:rsidP="008B5DFE">
      <w:pPr>
        <w:pStyle w:val="af1"/>
        <w:ind w:firstLine="567"/>
        <w:jc w:val="both"/>
        <w:rPr>
          <w:color w:val="000000"/>
          <w:szCs w:val="28"/>
        </w:rPr>
      </w:pPr>
      <w:r w:rsidRPr="008B5DFE">
        <w:rPr>
          <w:color w:val="000000"/>
          <w:szCs w:val="28"/>
        </w:rPr>
        <w:lastRenderedPageBreak/>
        <w:t>71.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9DF1168" w14:textId="77777777" w:rsidR="008B5DFE" w:rsidRPr="008B5DFE" w:rsidRDefault="008B5DFE" w:rsidP="008B5DFE">
      <w:pPr>
        <w:pStyle w:val="af1"/>
        <w:ind w:firstLine="567"/>
        <w:jc w:val="both"/>
        <w:rPr>
          <w:color w:val="000000"/>
          <w:szCs w:val="28"/>
        </w:rPr>
      </w:pPr>
      <w:r w:rsidRPr="008B5DFE">
        <w:rPr>
          <w:color w:val="000000"/>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DABB1F9" w14:textId="77777777" w:rsidR="008B5DFE" w:rsidRPr="008B5DFE" w:rsidRDefault="008B5DFE" w:rsidP="008B5DFE">
      <w:pPr>
        <w:pStyle w:val="af1"/>
        <w:ind w:firstLine="567"/>
        <w:jc w:val="both"/>
        <w:rPr>
          <w:color w:val="000000"/>
          <w:szCs w:val="28"/>
        </w:rPr>
      </w:pPr>
      <w:r w:rsidRPr="008B5DFE">
        <w:rPr>
          <w:color w:val="000000"/>
          <w:szCs w:val="28"/>
        </w:rPr>
        <w:t>72. По итогам рассмотрения жалобы контрольный орган принимает одно из следующих решений:</w:t>
      </w:r>
    </w:p>
    <w:p w14:paraId="3ED78C93" w14:textId="77777777" w:rsidR="008B5DFE" w:rsidRPr="008B5DFE" w:rsidRDefault="008B5DFE" w:rsidP="008B5DFE">
      <w:pPr>
        <w:pStyle w:val="af1"/>
        <w:ind w:firstLine="567"/>
        <w:jc w:val="both"/>
        <w:rPr>
          <w:color w:val="000000"/>
          <w:szCs w:val="28"/>
        </w:rPr>
      </w:pPr>
      <w:r w:rsidRPr="008B5DFE">
        <w:rPr>
          <w:color w:val="000000"/>
          <w:szCs w:val="28"/>
        </w:rPr>
        <w:t>1) оставляет жалобу без удовлетворения;</w:t>
      </w:r>
    </w:p>
    <w:p w14:paraId="6E38CBA0" w14:textId="77777777" w:rsidR="008B5DFE" w:rsidRPr="008B5DFE" w:rsidRDefault="008B5DFE" w:rsidP="008B5DFE">
      <w:pPr>
        <w:pStyle w:val="af1"/>
        <w:ind w:firstLine="567"/>
        <w:jc w:val="both"/>
        <w:rPr>
          <w:color w:val="000000"/>
          <w:szCs w:val="28"/>
        </w:rPr>
      </w:pPr>
      <w:r w:rsidRPr="008B5DFE">
        <w:rPr>
          <w:color w:val="000000"/>
          <w:szCs w:val="28"/>
        </w:rPr>
        <w:t>2) отменяет решение контрольного органа полностью или частично;</w:t>
      </w:r>
    </w:p>
    <w:p w14:paraId="13E8AC5E" w14:textId="77777777" w:rsidR="008B5DFE" w:rsidRPr="008B5DFE" w:rsidRDefault="008B5DFE" w:rsidP="008B5DFE">
      <w:pPr>
        <w:pStyle w:val="af1"/>
        <w:ind w:firstLine="567"/>
        <w:jc w:val="both"/>
        <w:rPr>
          <w:color w:val="000000"/>
          <w:szCs w:val="28"/>
        </w:rPr>
      </w:pPr>
      <w:r w:rsidRPr="008B5DFE">
        <w:rPr>
          <w:color w:val="000000"/>
          <w:szCs w:val="28"/>
        </w:rPr>
        <w:t>3) отменяет решение контрольного органа полностью и принимает новое решение;</w:t>
      </w:r>
    </w:p>
    <w:p w14:paraId="602953B6" w14:textId="77777777" w:rsidR="008B5DFE" w:rsidRPr="008B5DFE" w:rsidRDefault="008B5DFE" w:rsidP="008B5DFE">
      <w:pPr>
        <w:pStyle w:val="af1"/>
        <w:ind w:firstLine="567"/>
        <w:jc w:val="both"/>
        <w:rPr>
          <w:color w:val="000000"/>
          <w:szCs w:val="28"/>
        </w:rPr>
      </w:pPr>
      <w:r w:rsidRPr="008B5DFE">
        <w:rPr>
          <w:color w:val="000000"/>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14:paraId="2C7D447C" w14:textId="77777777" w:rsidR="008B5DFE" w:rsidRPr="008B5DFE" w:rsidRDefault="008B5DFE" w:rsidP="008B5DFE">
      <w:pPr>
        <w:pStyle w:val="af1"/>
        <w:ind w:firstLine="567"/>
        <w:jc w:val="both"/>
        <w:rPr>
          <w:color w:val="000000"/>
          <w:szCs w:val="28"/>
        </w:rPr>
      </w:pPr>
      <w:r w:rsidRPr="008B5DFE">
        <w:rPr>
          <w:color w:val="000000"/>
          <w:szCs w:val="28"/>
        </w:rPr>
        <w:t>73.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14:paraId="5E00C18F" w14:textId="77777777" w:rsidR="000210CE" w:rsidRDefault="000210CE" w:rsidP="008B5DFE">
      <w:pPr>
        <w:pStyle w:val="af1"/>
        <w:ind w:firstLine="567"/>
        <w:jc w:val="both"/>
        <w:rPr>
          <w:color w:val="000000"/>
          <w:szCs w:val="28"/>
        </w:rPr>
      </w:pPr>
    </w:p>
    <w:p w14:paraId="66E710FE" w14:textId="77777777" w:rsidR="00EF12ED" w:rsidRDefault="008B5DFE" w:rsidP="008B5DFE">
      <w:pPr>
        <w:pStyle w:val="af1"/>
        <w:ind w:firstLine="567"/>
        <w:jc w:val="both"/>
        <w:rPr>
          <w:color w:val="000000"/>
          <w:szCs w:val="28"/>
        </w:rPr>
      </w:pPr>
      <w:r w:rsidRPr="008B5DFE">
        <w:rPr>
          <w:color w:val="000000"/>
          <w:szCs w:val="28"/>
        </w:rPr>
        <w:t xml:space="preserve">VII. Показатели результативности и эффективности муниципального контроля </w:t>
      </w:r>
      <w:r w:rsidR="00EF12ED" w:rsidRPr="00EF12ED">
        <w:rPr>
          <w:color w:val="000000"/>
          <w:szCs w:val="28"/>
        </w:rPr>
        <w:t xml:space="preserve">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 </w:t>
      </w:r>
    </w:p>
    <w:p w14:paraId="444B7DD8" w14:textId="49B5149F" w:rsidR="008B5DFE" w:rsidRPr="008B5DFE" w:rsidRDefault="008B5DFE" w:rsidP="008B5DFE">
      <w:pPr>
        <w:pStyle w:val="af1"/>
        <w:ind w:firstLine="567"/>
        <w:jc w:val="both"/>
        <w:rPr>
          <w:color w:val="000000"/>
          <w:szCs w:val="28"/>
        </w:rPr>
      </w:pPr>
      <w:r w:rsidRPr="008B5DFE">
        <w:rPr>
          <w:color w:val="000000"/>
          <w:szCs w:val="28"/>
        </w:rPr>
        <w:t xml:space="preserve">74. Показатели результативности и эффективности муниципального контроля </w:t>
      </w:r>
      <w:r w:rsidR="00EF12ED" w:rsidRPr="00EF12ED">
        <w:rPr>
          <w:color w:val="000000"/>
          <w:szCs w:val="28"/>
        </w:rPr>
        <w:t xml:space="preserve">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 </w:t>
      </w:r>
      <w:r w:rsidRPr="008B5DFE">
        <w:rPr>
          <w:color w:val="000000"/>
          <w:szCs w:val="28"/>
        </w:rPr>
        <w:t>и их целевые значения установлены приложением № 3 к настоящему Положению.</w:t>
      </w:r>
    </w:p>
    <w:p w14:paraId="1F27AFB2" w14:textId="77777777" w:rsidR="008B5DFE" w:rsidRPr="008B5DFE" w:rsidRDefault="008B5DFE" w:rsidP="008B5DFE">
      <w:pPr>
        <w:pStyle w:val="af1"/>
        <w:ind w:firstLine="567"/>
        <w:jc w:val="both"/>
        <w:rPr>
          <w:color w:val="000000"/>
          <w:szCs w:val="28"/>
        </w:rPr>
      </w:pPr>
    </w:p>
    <w:p w14:paraId="508C0C8A" w14:textId="77777777" w:rsidR="008B5DFE" w:rsidRPr="008B5DFE" w:rsidRDefault="008B5DFE" w:rsidP="008B5DFE">
      <w:pPr>
        <w:pStyle w:val="af1"/>
        <w:ind w:firstLine="567"/>
        <w:jc w:val="both"/>
        <w:rPr>
          <w:color w:val="000000"/>
          <w:szCs w:val="28"/>
        </w:rPr>
      </w:pPr>
    </w:p>
    <w:p w14:paraId="27C9F1E9" w14:textId="77777777" w:rsidR="008B5DFE" w:rsidRPr="008B5DFE" w:rsidRDefault="008B5DFE" w:rsidP="008B5DFE">
      <w:pPr>
        <w:pStyle w:val="af1"/>
        <w:ind w:firstLine="567"/>
        <w:jc w:val="both"/>
        <w:rPr>
          <w:color w:val="000000"/>
          <w:szCs w:val="28"/>
        </w:rPr>
      </w:pPr>
    </w:p>
    <w:p w14:paraId="6135384A" w14:textId="3FDBD610" w:rsidR="008B5DFE" w:rsidRDefault="008B5DFE" w:rsidP="008B5DFE">
      <w:pPr>
        <w:pStyle w:val="af1"/>
        <w:ind w:firstLine="567"/>
        <w:jc w:val="both"/>
        <w:rPr>
          <w:color w:val="000000"/>
          <w:szCs w:val="28"/>
        </w:rPr>
      </w:pPr>
    </w:p>
    <w:p w14:paraId="5104293D" w14:textId="77777777" w:rsidR="000210CE" w:rsidRDefault="000210CE" w:rsidP="000210CE">
      <w:pPr>
        <w:pStyle w:val="af1"/>
        <w:jc w:val="both"/>
        <w:rPr>
          <w:color w:val="000000"/>
          <w:szCs w:val="28"/>
        </w:rPr>
      </w:pPr>
      <w:r>
        <w:rPr>
          <w:color w:val="000000"/>
          <w:szCs w:val="28"/>
        </w:rPr>
        <w:t xml:space="preserve">Глава Центрального сельского поселения </w:t>
      </w:r>
    </w:p>
    <w:p w14:paraId="6FB00BBC" w14:textId="2E0449EE" w:rsidR="000210CE" w:rsidRPr="000210CE" w:rsidRDefault="000210CE" w:rsidP="000210CE">
      <w:pPr>
        <w:pStyle w:val="af1"/>
        <w:tabs>
          <w:tab w:val="left" w:pos="6084"/>
        </w:tabs>
        <w:jc w:val="both"/>
        <w:rPr>
          <w:color w:val="000000"/>
          <w:szCs w:val="28"/>
        </w:rPr>
      </w:pPr>
      <w:r>
        <w:rPr>
          <w:color w:val="000000"/>
          <w:szCs w:val="28"/>
        </w:rPr>
        <w:t>Белоглинского района</w:t>
      </w:r>
      <w:r>
        <w:rPr>
          <w:color w:val="000000"/>
          <w:szCs w:val="28"/>
        </w:rPr>
        <w:tab/>
        <w:t xml:space="preserve">                      Е.А.Курленко</w:t>
      </w:r>
    </w:p>
    <w:p w14:paraId="51BD5B87" w14:textId="77777777" w:rsidR="008B5DFE" w:rsidRPr="008B5DFE" w:rsidRDefault="008B5DFE" w:rsidP="008B5DFE">
      <w:pPr>
        <w:pStyle w:val="af1"/>
        <w:ind w:firstLine="567"/>
        <w:jc w:val="both"/>
        <w:rPr>
          <w:color w:val="000000"/>
          <w:szCs w:val="28"/>
        </w:rPr>
      </w:pPr>
    </w:p>
    <w:p w14:paraId="686D326A" w14:textId="77777777" w:rsidR="008B5DFE" w:rsidRPr="008B5DFE" w:rsidRDefault="008B5DFE" w:rsidP="008B5DFE">
      <w:pPr>
        <w:pStyle w:val="af1"/>
        <w:ind w:firstLine="567"/>
        <w:jc w:val="both"/>
        <w:rPr>
          <w:color w:val="000000"/>
          <w:szCs w:val="28"/>
        </w:rPr>
      </w:pPr>
    </w:p>
    <w:p w14:paraId="66B489A8" w14:textId="77777777" w:rsidR="00EF12ED" w:rsidRDefault="00EF12ED" w:rsidP="000210CE">
      <w:pPr>
        <w:pStyle w:val="af1"/>
        <w:ind w:firstLine="567"/>
        <w:jc w:val="right"/>
        <w:rPr>
          <w:color w:val="000000"/>
          <w:szCs w:val="28"/>
        </w:rPr>
      </w:pPr>
    </w:p>
    <w:p w14:paraId="3846CFD5" w14:textId="77777777" w:rsidR="00EF12ED" w:rsidRDefault="00EF12ED" w:rsidP="000210CE">
      <w:pPr>
        <w:pStyle w:val="af1"/>
        <w:ind w:firstLine="567"/>
        <w:jc w:val="right"/>
        <w:rPr>
          <w:color w:val="000000"/>
          <w:szCs w:val="28"/>
        </w:rPr>
      </w:pPr>
    </w:p>
    <w:p w14:paraId="6C3ACBD7" w14:textId="77777777" w:rsidR="00EF12ED" w:rsidRDefault="00EF12ED" w:rsidP="000210CE">
      <w:pPr>
        <w:pStyle w:val="af1"/>
        <w:ind w:firstLine="567"/>
        <w:jc w:val="right"/>
        <w:rPr>
          <w:color w:val="000000"/>
          <w:szCs w:val="28"/>
        </w:rPr>
      </w:pPr>
    </w:p>
    <w:p w14:paraId="44974CB1" w14:textId="77777777" w:rsidR="00EF12ED" w:rsidRDefault="00EF12ED" w:rsidP="000210CE">
      <w:pPr>
        <w:pStyle w:val="af1"/>
        <w:ind w:firstLine="567"/>
        <w:jc w:val="right"/>
        <w:rPr>
          <w:color w:val="000000"/>
          <w:szCs w:val="28"/>
        </w:rPr>
      </w:pPr>
    </w:p>
    <w:p w14:paraId="4DF19AAD" w14:textId="77777777" w:rsidR="00EF12ED" w:rsidRDefault="00EF12ED" w:rsidP="000210CE">
      <w:pPr>
        <w:pStyle w:val="af1"/>
        <w:ind w:firstLine="567"/>
        <w:jc w:val="right"/>
        <w:rPr>
          <w:color w:val="000000"/>
          <w:szCs w:val="28"/>
        </w:rPr>
      </w:pPr>
    </w:p>
    <w:p w14:paraId="74640D87" w14:textId="77777777" w:rsidR="00EF12ED" w:rsidRDefault="00EF12ED" w:rsidP="000210CE">
      <w:pPr>
        <w:pStyle w:val="af1"/>
        <w:ind w:firstLine="567"/>
        <w:jc w:val="right"/>
        <w:rPr>
          <w:color w:val="000000"/>
          <w:szCs w:val="28"/>
        </w:rPr>
      </w:pPr>
    </w:p>
    <w:p w14:paraId="52E3DF39" w14:textId="77777777" w:rsidR="00EF12ED" w:rsidRDefault="00EF12ED" w:rsidP="000210CE">
      <w:pPr>
        <w:pStyle w:val="af1"/>
        <w:ind w:firstLine="567"/>
        <w:jc w:val="right"/>
        <w:rPr>
          <w:color w:val="000000"/>
          <w:szCs w:val="28"/>
        </w:rPr>
      </w:pPr>
    </w:p>
    <w:p w14:paraId="366A503C" w14:textId="77777777" w:rsidR="00EF12ED" w:rsidRDefault="00EF12ED" w:rsidP="000210CE">
      <w:pPr>
        <w:pStyle w:val="af1"/>
        <w:ind w:firstLine="567"/>
        <w:jc w:val="right"/>
        <w:rPr>
          <w:color w:val="000000"/>
          <w:szCs w:val="28"/>
        </w:rPr>
      </w:pPr>
    </w:p>
    <w:p w14:paraId="5EB1DB16" w14:textId="77777777" w:rsidR="00EF12ED" w:rsidRDefault="00EF12ED" w:rsidP="000210CE">
      <w:pPr>
        <w:pStyle w:val="af1"/>
        <w:ind w:firstLine="567"/>
        <w:jc w:val="right"/>
        <w:rPr>
          <w:color w:val="000000"/>
          <w:szCs w:val="28"/>
        </w:rPr>
      </w:pPr>
    </w:p>
    <w:p w14:paraId="10C372E4" w14:textId="77777777" w:rsidR="00EF12ED" w:rsidRDefault="00EF12ED" w:rsidP="000210CE">
      <w:pPr>
        <w:pStyle w:val="af1"/>
        <w:ind w:firstLine="567"/>
        <w:jc w:val="right"/>
        <w:rPr>
          <w:color w:val="000000"/>
          <w:szCs w:val="28"/>
        </w:rPr>
      </w:pPr>
    </w:p>
    <w:p w14:paraId="46037CFF" w14:textId="77777777" w:rsidR="00EF12ED" w:rsidRDefault="00EF12ED" w:rsidP="000210CE">
      <w:pPr>
        <w:pStyle w:val="af1"/>
        <w:ind w:firstLine="567"/>
        <w:jc w:val="right"/>
        <w:rPr>
          <w:color w:val="000000"/>
          <w:szCs w:val="28"/>
        </w:rPr>
      </w:pPr>
    </w:p>
    <w:p w14:paraId="540AD514" w14:textId="77777777" w:rsidR="00EF12ED" w:rsidRDefault="00EF12ED" w:rsidP="000210CE">
      <w:pPr>
        <w:pStyle w:val="af1"/>
        <w:ind w:firstLine="567"/>
        <w:jc w:val="right"/>
        <w:rPr>
          <w:color w:val="000000"/>
          <w:szCs w:val="28"/>
        </w:rPr>
      </w:pPr>
    </w:p>
    <w:p w14:paraId="7532CA94" w14:textId="77777777" w:rsidR="00EF12ED" w:rsidRDefault="00EF12ED" w:rsidP="000210CE">
      <w:pPr>
        <w:pStyle w:val="af1"/>
        <w:ind w:firstLine="567"/>
        <w:jc w:val="right"/>
        <w:rPr>
          <w:color w:val="000000"/>
          <w:szCs w:val="28"/>
        </w:rPr>
      </w:pPr>
    </w:p>
    <w:p w14:paraId="34768BAC" w14:textId="77777777" w:rsidR="00EF12ED" w:rsidRDefault="00EF12ED" w:rsidP="000210CE">
      <w:pPr>
        <w:pStyle w:val="af1"/>
        <w:ind w:firstLine="567"/>
        <w:jc w:val="right"/>
        <w:rPr>
          <w:color w:val="000000"/>
          <w:szCs w:val="28"/>
        </w:rPr>
      </w:pPr>
    </w:p>
    <w:p w14:paraId="253E9F84" w14:textId="77777777" w:rsidR="00EF12ED" w:rsidRDefault="00EF12ED" w:rsidP="000210CE">
      <w:pPr>
        <w:pStyle w:val="af1"/>
        <w:ind w:firstLine="567"/>
        <w:jc w:val="right"/>
        <w:rPr>
          <w:color w:val="000000"/>
          <w:szCs w:val="28"/>
        </w:rPr>
      </w:pPr>
    </w:p>
    <w:p w14:paraId="148C48F3" w14:textId="77777777" w:rsidR="00EF12ED" w:rsidRDefault="00EF12ED" w:rsidP="000210CE">
      <w:pPr>
        <w:pStyle w:val="af1"/>
        <w:ind w:firstLine="567"/>
        <w:jc w:val="right"/>
        <w:rPr>
          <w:color w:val="000000"/>
          <w:szCs w:val="28"/>
        </w:rPr>
      </w:pPr>
    </w:p>
    <w:p w14:paraId="451C3233" w14:textId="77777777" w:rsidR="00EF12ED" w:rsidRDefault="00EF12ED" w:rsidP="000210CE">
      <w:pPr>
        <w:pStyle w:val="af1"/>
        <w:ind w:firstLine="567"/>
        <w:jc w:val="right"/>
        <w:rPr>
          <w:color w:val="000000"/>
          <w:szCs w:val="28"/>
        </w:rPr>
      </w:pPr>
    </w:p>
    <w:p w14:paraId="4FE2188A" w14:textId="77777777" w:rsidR="00EF12ED" w:rsidRDefault="00EF12ED" w:rsidP="000210CE">
      <w:pPr>
        <w:pStyle w:val="af1"/>
        <w:ind w:firstLine="567"/>
        <w:jc w:val="right"/>
        <w:rPr>
          <w:color w:val="000000"/>
          <w:szCs w:val="28"/>
        </w:rPr>
      </w:pPr>
    </w:p>
    <w:p w14:paraId="6D3D05F2" w14:textId="77777777" w:rsidR="00EF12ED" w:rsidRDefault="00EF12ED" w:rsidP="000210CE">
      <w:pPr>
        <w:pStyle w:val="af1"/>
        <w:ind w:firstLine="567"/>
        <w:jc w:val="right"/>
        <w:rPr>
          <w:color w:val="000000"/>
          <w:szCs w:val="28"/>
        </w:rPr>
      </w:pPr>
    </w:p>
    <w:p w14:paraId="7C3D3C4B" w14:textId="77777777" w:rsidR="00EF12ED" w:rsidRDefault="00EF12ED" w:rsidP="000210CE">
      <w:pPr>
        <w:pStyle w:val="af1"/>
        <w:ind w:firstLine="567"/>
        <w:jc w:val="right"/>
        <w:rPr>
          <w:color w:val="000000"/>
          <w:szCs w:val="28"/>
        </w:rPr>
      </w:pPr>
    </w:p>
    <w:p w14:paraId="412C645C" w14:textId="77777777" w:rsidR="00EF12ED" w:rsidRDefault="00EF12ED" w:rsidP="000210CE">
      <w:pPr>
        <w:pStyle w:val="af1"/>
        <w:ind w:firstLine="567"/>
        <w:jc w:val="right"/>
        <w:rPr>
          <w:color w:val="000000"/>
          <w:szCs w:val="28"/>
        </w:rPr>
      </w:pPr>
    </w:p>
    <w:p w14:paraId="07BEC4C4" w14:textId="77777777" w:rsidR="00EF12ED" w:rsidRDefault="00EF12ED" w:rsidP="000210CE">
      <w:pPr>
        <w:pStyle w:val="af1"/>
        <w:ind w:firstLine="567"/>
        <w:jc w:val="right"/>
        <w:rPr>
          <w:color w:val="000000"/>
          <w:szCs w:val="28"/>
        </w:rPr>
      </w:pPr>
    </w:p>
    <w:p w14:paraId="3F67466C" w14:textId="77777777" w:rsidR="00EF12ED" w:rsidRDefault="00EF12ED" w:rsidP="000210CE">
      <w:pPr>
        <w:pStyle w:val="af1"/>
        <w:ind w:firstLine="567"/>
        <w:jc w:val="right"/>
        <w:rPr>
          <w:color w:val="000000"/>
          <w:szCs w:val="28"/>
        </w:rPr>
      </w:pPr>
    </w:p>
    <w:p w14:paraId="4DC20D04" w14:textId="77777777" w:rsidR="00EF12ED" w:rsidRDefault="00EF12ED" w:rsidP="000210CE">
      <w:pPr>
        <w:pStyle w:val="af1"/>
        <w:ind w:firstLine="567"/>
        <w:jc w:val="right"/>
        <w:rPr>
          <w:color w:val="000000"/>
          <w:szCs w:val="28"/>
        </w:rPr>
      </w:pPr>
    </w:p>
    <w:p w14:paraId="4FBF0880" w14:textId="77777777" w:rsidR="00EF12ED" w:rsidRDefault="00EF12ED" w:rsidP="000210CE">
      <w:pPr>
        <w:pStyle w:val="af1"/>
        <w:ind w:firstLine="567"/>
        <w:jc w:val="right"/>
        <w:rPr>
          <w:color w:val="000000"/>
          <w:szCs w:val="28"/>
        </w:rPr>
      </w:pPr>
    </w:p>
    <w:p w14:paraId="13753574" w14:textId="77777777" w:rsidR="00EF12ED" w:rsidRDefault="00EF12ED" w:rsidP="000210CE">
      <w:pPr>
        <w:pStyle w:val="af1"/>
        <w:ind w:firstLine="567"/>
        <w:jc w:val="right"/>
        <w:rPr>
          <w:color w:val="000000"/>
          <w:szCs w:val="28"/>
        </w:rPr>
      </w:pPr>
    </w:p>
    <w:p w14:paraId="48B5EAE8" w14:textId="77777777" w:rsidR="00EF12ED" w:rsidRDefault="00EF12ED" w:rsidP="000210CE">
      <w:pPr>
        <w:pStyle w:val="af1"/>
        <w:ind w:firstLine="567"/>
        <w:jc w:val="right"/>
        <w:rPr>
          <w:color w:val="000000"/>
          <w:szCs w:val="28"/>
        </w:rPr>
      </w:pPr>
    </w:p>
    <w:p w14:paraId="19001A84" w14:textId="77777777" w:rsidR="00EF12ED" w:rsidRDefault="00EF12ED" w:rsidP="000210CE">
      <w:pPr>
        <w:pStyle w:val="af1"/>
        <w:ind w:firstLine="567"/>
        <w:jc w:val="right"/>
        <w:rPr>
          <w:color w:val="000000"/>
          <w:szCs w:val="28"/>
        </w:rPr>
      </w:pPr>
    </w:p>
    <w:p w14:paraId="603AA770" w14:textId="77777777" w:rsidR="00EF12ED" w:rsidRDefault="00EF12ED" w:rsidP="000210CE">
      <w:pPr>
        <w:pStyle w:val="af1"/>
        <w:ind w:firstLine="567"/>
        <w:jc w:val="right"/>
        <w:rPr>
          <w:color w:val="000000"/>
          <w:szCs w:val="28"/>
        </w:rPr>
      </w:pPr>
    </w:p>
    <w:p w14:paraId="256C57A7" w14:textId="77777777" w:rsidR="00EF12ED" w:rsidRDefault="00EF12ED" w:rsidP="000210CE">
      <w:pPr>
        <w:pStyle w:val="af1"/>
        <w:ind w:firstLine="567"/>
        <w:jc w:val="right"/>
        <w:rPr>
          <w:color w:val="000000"/>
          <w:szCs w:val="28"/>
        </w:rPr>
      </w:pPr>
    </w:p>
    <w:p w14:paraId="521D8B16" w14:textId="77777777" w:rsidR="00EF12ED" w:rsidRDefault="00EF12ED" w:rsidP="000210CE">
      <w:pPr>
        <w:pStyle w:val="af1"/>
        <w:ind w:firstLine="567"/>
        <w:jc w:val="right"/>
        <w:rPr>
          <w:color w:val="000000"/>
          <w:szCs w:val="28"/>
        </w:rPr>
      </w:pPr>
    </w:p>
    <w:p w14:paraId="31B91BD7" w14:textId="77777777" w:rsidR="00EF12ED" w:rsidRDefault="00EF12ED" w:rsidP="000210CE">
      <w:pPr>
        <w:pStyle w:val="af1"/>
        <w:ind w:firstLine="567"/>
        <w:jc w:val="right"/>
        <w:rPr>
          <w:color w:val="000000"/>
          <w:szCs w:val="28"/>
        </w:rPr>
      </w:pPr>
    </w:p>
    <w:p w14:paraId="2998EF2C" w14:textId="77777777" w:rsidR="00EF12ED" w:rsidRDefault="00EF12ED" w:rsidP="000210CE">
      <w:pPr>
        <w:pStyle w:val="af1"/>
        <w:ind w:firstLine="567"/>
        <w:jc w:val="right"/>
        <w:rPr>
          <w:color w:val="000000"/>
          <w:szCs w:val="28"/>
        </w:rPr>
      </w:pPr>
    </w:p>
    <w:p w14:paraId="7B68CE46" w14:textId="77777777" w:rsidR="00EF12ED" w:rsidRDefault="00EF12ED" w:rsidP="000210CE">
      <w:pPr>
        <w:pStyle w:val="af1"/>
        <w:ind w:firstLine="567"/>
        <w:jc w:val="right"/>
        <w:rPr>
          <w:color w:val="000000"/>
          <w:szCs w:val="28"/>
        </w:rPr>
      </w:pPr>
    </w:p>
    <w:p w14:paraId="57891667" w14:textId="77777777" w:rsidR="00EF12ED" w:rsidRDefault="00EF12ED" w:rsidP="000210CE">
      <w:pPr>
        <w:pStyle w:val="af1"/>
        <w:ind w:firstLine="567"/>
        <w:jc w:val="right"/>
        <w:rPr>
          <w:color w:val="000000"/>
          <w:szCs w:val="28"/>
        </w:rPr>
      </w:pPr>
    </w:p>
    <w:p w14:paraId="22125152" w14:textId="77777777" w:rsidR="00EF12ED" w:rsidRDefault="00EF12ED" w:rsidP="000210CE">
      <w:pPr>
        <w:pStyle w:val="af1"/>
        <w:ind w:firstLine="567"/>
        <w:jc w:val="right"/>
        <w:rPr>
          <w:color w:val="000000"/>
          <w:szCs w:val="28"/>
        </w:rPr>
      </w:pPr>
    </w:p>
    <w:p w14:paraId="5B689EBA" w14:textId="77777777" w:rsidR="00EF12ED" w:rsidRDefault="00EF12ED" w:rsidP="000210CE">
      <w:pPr>
        <w:pStyle w:val="af1"/>
        <w:ind w:firstLine="567"/>
        <w:jc w:val="right"/>
        <w:rPr>
          <w:color w:val="000000"/>
          <w:szCs w:val="28"/>
        </w:rPr>
      </w:pPr>
    </w:p>
    <w:p w14:paraId="5A2E93C4" w14:textId="77777777" w:rsidR="00EF12ED" w:rsidRDefault="00EF12ED" w:rsidP="000210CE">
      <w:pPr>
        <w:pStyle w:val="af1"/>
        <w:ind w:firstLine="567"/>
        <w:jc w:val="right"/>
        <w:rPr>
          <w:color w:val="000000"/>
          <w:szCs w:val="28"/>
        </w:rPr>
      </w:pPr>
    </w:p>
    <w:p w14:paraId="40340DAF" w14:textId="08164A57" w:rsidR="008B5DFE" w:rsidRPr="008B5DFE" w:rsidRDefault="008B5DFE" w:rsidP="000210CE">
      <w:pPr>
        <w:pStyle w:val="af1"/>
        <w:ind w:firstLine="567"/>
        <w:jc w:val="right"/>
        <w:rPr>
          <w:color w:val="000000"/>
          <w:szCs w:val="28"/>
        </w:rPr>
      </w:pPr>
      <w:r w:rsidRPr="008B5DFE">
        <w:rPr>
          <w:color w:val="000000"/>
          <w:szCs w:val="28"/>
        </w:rPr>
        <w:t>Приложение № 1</w:t>
      </w:r>
    </w:p>
    <w:p w14:paraId="6AB572C9" w14:textId="77777777" w:rsidR="000210CE" w:rsidRPr="000210CE" w:rsidRDefault="008B5DFE" w:rsidP="000210CE">
      <w:pPr>
        <w:pStyle w:val="af1"/>
        <w:ind w:firstLine="567"/>
        <w:jc w:val="right"/>
        <w:rPr>
          <w:color w:val="000000"/>
          <w:szCs w:val="28"/>
        </w:rPr>
      </w:pPr>
      <w:r w:rsidRPr="008B5DFE">
        <w:rPr>
          <w:color w:val="000000"/>
          <w:szCs w:val="28"/>
        </w:rPr>
        <w:t xml:space="preserve">к </w:t>
      </w:r>
      <w:r w:rsidR="000210CE" w:rsidRPr="000210CE">
        <w:rPr>
          <w:color w:val="000000"/>
          <w:szCs w:val="28"/>
        </w:rPr>
        <w:t>Положения</w:t>
      </w:r>
    </w:p>
    <w:p w14:paraId="2935E973" w14:textId="77777777" w:rsidR="000210CE" w:rsidRDefault="000210CE" w:rsidP="000210CE">
      <w:pPr>
        <w:pStyle w:val="af1"/>
        <w:ind w:firstLine="567"/>
        <w:jc w:val="right"/>
        <w:rPr>
          <w:color w:val="000000"/>
          <w:szCs w:val="28"/>
        </w:rPr>
      </w:pPr>
      <w:r w:rsidRPr="000210CE">
        <w:rPr>
          <w:color w:val="000000"/>
          <w:szCs w:val="28"/>
        </w:rPr>
        <w:t xml:space="preserve"> об осуществлении муниципального контроля </w:t>
      </w:r>
    </w:p>
    <w:p w14:paraId="00895777" w14:textId="77777777" w:rsidR="000210CE" w:rsidRDefault="000210CE" w:rsidP="000210CE">
      <w:pPr>
        <w:pStyle w:val="af1"/>
        <w:ind w:firstLine="567"/>
        <w:jc w:val="right"/>
        <w:rPr>
          <w:color w:val="000000"/>
          <w:szCs w:val="28"/>
        </w:rPr>
      </w:pPr>
      <w:r w:rsidRPr="000210CE">
        <w:rPr>
          <w:color w:val="000000"/>
          <w:szCs w:val="28"/>
        </w:rPr>
        <w:t xml:space="preserve">за сохранностью автомобильных дорог </w:t>
      </w:r>
    </w:p>
    <w:p w14:paraId="4836D990" w14:textId="77777777" w:rsidR="000210CE" w:rsidRDefault="000210CE" w:rsidP="000210CE">
      <w:pPr>
        <w:pStyle w:val="af1"/>
        <w:ind w:firstLine="567"/>
        <w:jc w:val="right"/>
        <w:rPr>
          <w:color w:val="000000"/>
          <w:szCs w:val="28"/>
        </w:rPr>
      </w:pPr>
      <w:r w:rsidRPr="000210CE">
        <w:rPr>
          <w:color w:val="000000"/>
          <w:szCs w:val="28"/>
        </w:rPr>
        <w:t xml:space="preserve">общего пользования местного значения </w:t>
      </w:r>
    </w:p>
    <w:p w14:paraId="71B638E3" w14:textId="77777777" w:rsidR="000210CE" w:rsidRDefault="000210CE" w:rsidP="000210CE">
      <w:pPr>
        <w:pStyle w:val="af1"/>
        <w:ind w:firstLine="567"/>
        <w:jc w:val="right"/>
        <w:rPr>
          <w:color w:val="000000"/>
          <w:szCs w:val="28"/>
        </w:rPr>
      </w:pPr>
      <w:r w:rsidRPr="000210CE">
        <w:rPr>
          <w:color w:val="000000"/>
          <w:szCs w:val="28"/>
        </w:rPr>
        <w:lastRenderedPageBreak/>
        <w:t xml:space="preserve">в границах населенных пунктов </w:t>
      </w:r>
    </w:p>
    <w:p w14:paraId="4E017AD6" w14:textId="3FFD4112" w:rsidR="000210CE" w:rsidRPr="000210CE" w:rsidRDefault="000210CE" w:rsidP="000210CE">
      <w:pPr>
        <w:pStyle w:val="af1"/>
        <w:ind w:firstLine="567"/>
        <w:jc w:val="right"/>
        <w:rPr>
          <w:color w:val="000000"/>
          <w:szCs w:val="28"/>
        </w:rPr>
      </w:pPr>
      <w:r w:rsidRPr="000210CE">
        <w:rPr>
          <w:color w:val="000000"/>
          <w:szCs w:val="28"/>
        </w:rPr>
        <w:t xml:space="preserve">Центрального сельского поселения </w:t>
      </w:r>
    </w:p>
    <w:p w14:paraId="1DD7E808" w14:textId="29D23A36" w:rsidR="008B5DFE" w:rsidRPr="008B5DFE" w:rsidRDefault="000210CE" w:rsidP="000210CE">
      <w:pPr>
        <w:pStyle w:val="af1"/>
        <w:ind w:firstLine="567"/>
        <w:jc w:val="right"/>
        <w:rPr>
          <w:color w:val="000000"/>
          <w:szCs w:val="28"/>
        </w:rPr>
      </w:pPr>
      <w:r w:rsidRPr="000210CE">
        <w:rPr>
          <w:color w:val="000000"/>
          <w:szCs w:val="28"/>
        </w:rPr>
        <w:t>Белоглинского района</w:t>
      </w:r>
      <w:r>
        <w:rPr>
          <w:color w:val="000000"/>
          <w:szCs w:val="28"/>
        </w:rPr>
        <w:t xml:space="preserve"> </w:t>
      </w:r>
    </w:p>
    <w:p w14:paraId="7EED2A55" w14:textId="77777777" w:rsidR="008B5DFE" w:rsidRPr="008B5DFE" w:rsidRDefault="008B5DFE" w:rsidP="008B5DFE">
      <w:pPr>
        <w:pStyle w:val="af1"/>
        <w:ind w:firstLine="567"/>
        <w:jc w:val="both"/>
        <w:rPr>
          <w:color w:val="000000"/>
          <w:szCs w:val="28"/>
        </w:rPr>
      </w:pPr>
      <w:r w:rsidRPr="008B5DFE">
        <w:rPr>
          <w:color w:val="000000"/>
          <w:szCs w:val="28"/>
        </w:rPr>
        <w:t xml:space="preserve"> </w:t>
      </w:r>
    </w:p>
    <w:p w14:paraId="3DB8C8A4" w14:textId="53C9EFC2" w:rsidR="008B5DFE" w:rsidRPr="008B5DFE" w:rsidRDefault="008B5DFE" w:rsidP="000210CE">
      <w:pPr>
        <w:pStyle w:val="af1"/>
        <w:ind w:firstLine="567"/>
        <w:jc w:val="center"/>
        <w:rPr>
          <w:color w:val="000000"/>
          <w:szCs w:val="28"/>
        </w:rPr>
      </w:pPr>
      <w:r w:rsidRPr="008B5DFE">
        <w:rPr>
          <w:color w:val="000000"/>
          <w:szCs w:val="28"/>
        </w:rPr>
        <w:t>Перечень</w:t>
      </w:r>
      <w:r w:rsidR="000210CE">
        <w:rPr>
          <w:color w:val="000000"/>
          <w:szCs w:val="28"/>
        </w:rPr>
        <w:t xml:space="preserve"> </w:t>
      </w:r>
      <w:r w:rsidRPr="008B5DFE">
        <w:rPr>
          <w:color w:val="000000"/>
          <w:szCs w:val="28"/>
        </w:rPr>
        <w:t xml:space="preserve">индикаторов риска нарушения обязательных требований при осуществлении муниципального контроля </w:t>
      </w:r>
      <w:r w:rsidR="000210CE" w:rsidRPr="000210CE">
        <w:rPr>
          <w:color w:val="000000"/>
          <w:szCs w:val="28"/>
        </w:rPr>
        <w:t>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w:t>
      </w:r>
    </w:p>
    <w:p w14:paraId="74F60CA6" w14:textId="3D1C14F2" w:rsidR="008B5DFE" w:rsidRPr="008B5DFE" w:rsidRDefault="008B5DFE" w:rsidP="000210CE">
      <w:pPr>
        <w:pStyle w:val="af1"/>
        <w:ind w:firstLine="567"/>
        <w:jc w:val="both"/>
        <w:rPr>
          <w:color w:val="000000"/>
          <w:szCs w:val="28"/>
        </w:rPr>
      </w:pPr>
      <w:r w:rsidRPr="008B5DFE">
        <w:rPr>
          <w:color w:val="000000"/>
          <w:szCs w:val="28"/>
        </w:rPr>
        <w:t xml:space="preserve">При оценке вероятности нарушения контролируемыми лицами обязательных требований законодательства Российской Федерации </w:t>
      </w:r>
      <w:r w:rsidR="000210CE" w:rsidRPr="000210CE">
        <w:rPr>
          <w:color w:val="000000"/>
          <w:szCs w:val="28"/>
        </w:rPr>
        <w:t xml:space="preserve"> 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w:t>
      </w:r>
      <w:r w:rsidRPr="008B5DFE">
        <w:rPr>
          <w:color w:val="000000"/>
          <w:szCs w:val="28"/>
        </w:rPr>
        <w:t>, используются следующие индикаторы риска:</w:t>
      </w:r>
    </w:p>
    <w:p w14:paraId="1E502AAD" w14:textId="77777777" w:rsidR="008B5DFE" w:rsidRPr="008B5DFE" w:rsidRDefault="008B5DFE" w:rsidP="008B5DFE">
      <w:pPr>
        <w:pStyle w:val="af1"/>
        <w:ind w:firstLine="567"/>
        <w:jc w:val="both"/>
        <w:rPr>
          <w:color w:val="000000"/>
          <w:szCs w:val="28"/>
        </w:rPr>
      </w:pPr>
      <w:r w:rsidRPr="008B5DFE">
        <w:rPr>
          <w:color w:val="000000"/>
          <w:szCs w:val="28"/>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14:paraId="0481F7C2" w14:textId="77777777" w:rsidR="008B5DFE" w:rsidRPr="008B5DFE" w:rsidRDefault="008B5DFE" w:rsidP="008B5DFE">
      <w:pPr>
        <w:pStyle w:val="af1"/>
        <w:ind w:firstLine="567"/>
        <w:jc w:val="both"/>
        <w:rPr>
          <w:color w:val="000000"/>
          <w:szCs w:val="28"/>
        </w:rPr>
      </w:pPr>
      <w:r w:rsidRPr="008B5DFE">
        <w:rPr>
          <w:color w:val="000000"/>
          <w:szCs w:val="28"/>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14:paraId="717DD3C5" w14:textId="686BD792" w:rsidR="008B5DFE" w:rsidRDefault="008B5DFE" w:rsidP="008B5DFE">
      <w:pPr>
        <w:pStyle w:val="af1"/>
        <w:ind w:firstLine="567"/>
        <w:jc w:val="both"/>
        <w:rPr>
          <w:color w:val="000000"/>
          <w:szCs w:val="28"/>
        </w:rPr>
      </w:pPr>
    </w:p>
    <w:p w14:paraId="55D63B19" w14:textId="77777777" w:rsidR="00EF12ED" w:rsidRDefault="00EF12ED" w:rsidP="008B5DFE">
      <w:pPr>
        <w:pStyle w:val="af1"/>
        <w:ind w:firstLine="567"/>
        <w:jc w:val="both"/>
        <w:rPr>
          <w:color w:val="000000"/>
          <w:szCs w:val="28"/>
        </w:rPr>
      </w:pPr>
      <w:r>
        <w:rPr>
          <w:color w:val="000000"/>
          <w:szCs w:val="28"/>
        </w:rPr>
        <w:t xml:space="preserve">Глава Центрального сельского поселения </w:t>
      </w:r>
    </w:p>
    <w:p w14:paraId="6A6F1E39" w14:textId="20CC7BAF" w:rsidR="008B5DFE" w:rsidRPr="008B5DFE" w:rsidRDefault="00EF12ED" w:rsidP="00EF12ED">
      <w:pPr>
        <w:pStyle w:val="af1"/>
        <w:tabs>
          <w:tab w:val="left" w:pos="5892"/>
        </w:tabs>
        <w:ind w:firstLine="567"/>
        <w:jc w:val="both"/>
        <w:rPr>
          <w:color w:val="000000"/>
          <w:szCs w:val="28"/>
        </w:rPr>
      </w:pPr>
      <w:r>
        <w:rPr>
          <w:color w:val="000000"/>
          <w:szCs w:val="28"/>
        </w:rPr>
        <w:t>Белоглинского района</w:t>
      </w:r>
      <w:r>
        <w:rPr>
          <w:color w:val="000000"/>
          <w:szCs w:val="28"/>
        </w:rPr>
        <w:tab/>
        <w:t>Е.А.Курленко</w:t>
      </w:r>
    </w:p>
    <w:p w14:paraId="43E77136" w14:textId="77777777" w:rsidR="008B5DFE" w:rsidRPr="008B5DFE" w:rsidRDefault="008B5DFE" w:rsidP="008B5DFE">
      <w:pPr>
        <w:pStyle w:val="af1"/>
        <w:ind w:firstLine="567"/>
        <w:jc w:val="both"/>
        <w:rPr>
          <w:color w:val="000000"/>
          <w:szCs w:val="28"/>
        </w:rPr>
      </w:pPr>
    </w:p>
    <w:p w14:paraId="20EEEBCD" w14:textId="77777777" w:rsidR="008B5DFE" w:rsidRPr="008B5DFE" w:rsidRDefault="008B5DFE" w:rsidP="008B5DFE">
      <w:pPr>
        <w:pStyle w:val="af1"/>
        <w:ind w:firstLine="567"/>
        <w:jc w:val="both"/>
        <w:rPr>
          <w:color w:val="000000"/>
          <w:szCs w:val="28"/>
        </w:rPr>
      </w:pPr>
    </w:p>
    <w:p w14:paraId="1E884C85" w14:textId="77777777" w:rsidR="00EF12ED" w:rsidRDefault="00EF12ED" w:rsidP="00EF12ED">
      <w:pPr>
        <w:pStyle w:val="af1"/>
        <w:ind w:firstLine="567"/>
        <w:jc w:val="right"/>
        <w:rPr>
          <w:color w:val="000000"/>
          <w:szCs w:val="28"/>
        </w:rPr>
      </w:pPr>
    </w:p>
    <w:p w14:paraId="0DD2CF36" w14:textId="77777777" w:rsidR="00EF12ED" w:rsidRDefault="00EF12ED" w:rsidP="00EF12ED">
      <w:pPr>
        <w:pStyle w:val="af1"/>
        <w:ind w:firstLine="567"/>
        <w:jc w:val="right"/>
        <w:rPr>
          <w:color w:val="000000"/>
          <w:szCs w:val="28"/>
        </w:rPr>
      </w:pPr>
    </w:p>
    <w:p w14:paraId="052C12A1" w14:textId="77777777" w:rsidR="00EF12ED" w:rsidRDefault="00EF12ED" w:rsidP="00EF12ED">
      <w:pPr>
        <w:pStyle w:val="af1"/>
        <w:ind w:firstLine="567"/>
        <w:jc w:val="right"/>
        <w:rPr>
          <w:color w:val="000000"/>
          <w:szCs w:val="28"/>
        </w:rPr>
      </w:pPr>
    </w:p>
    <w:p w14:paraId="23647939" w14:textId="77777777" w:rsidR="00EF12ED" w:rsidRDefault="00EF12ED" w:rsidP="00EF12ED">
      <w:pPr>
        <w:pStyle w:val="af1"/>
        <w:ind w:firstLine="567"/>
        <w:jc w:val="right"/>
        <w:rPr>
          <w:color w:val="000000"/>
          <w:szCs w:val="28"/>
        </w:rPr>
      </w:pPr>
    </w:p>
    <w:p w14:paraId="0EF6E359" w14:textId="77777777" w:rsidR="00EF12ED" w:rsidRDefault="00EF12ED" w:rsidP="00EF12ED">
      <w:pPr>
        <w:pStyle w:val="af1"/>
        <w:ind w:firstLine="567"/>
        <w:jc w:val="right"/>
        <w:rPr>
          <w:color w:val="000000"/>
          <w:szCs w:val="28"/>
        </w:rPr>
      </w:pPr>
    </w:p>
    <w:p w14:paraId="0B88A437" w14:textId="77777777" w:rsidR="00EF12ED" w:rsidRDefault="00EF12ED" w:rsidP="00EF12ED">
      <w:pPr>
        <w:pStyle w:val="af1"/>
        <w:ind w:firstLine="567"/>
        <w:jc w:val="right"/>
        <w:rPr>
          <w:color w:val="000000"/>
          <w:szCs w:val="28"/>
        </w:rPr>
      </w:pPr>
    </w:p>
    <w:p w14:paraId="2D74BE01" w14:textId="77777777" w:rsidR="00EF12ED" w:rsidRDefault="00EF12ED" w:rsidP="00EF12ED">
      <w:pPr>
        <w:pStyle w:val="af1"/>
        <w:ind w:firstLine="567"/>
        <w:jc w:val="right"/>
        <w:rPr>
          <w:color w:val="000000"/>
          <w:szCs w:val="28"/>
        </w:rPr>
      </w:pPr>
    </w:p>
    <w:p w14:paraId="797EFDC6" w14:textId="77777777" w:rsidR="00EF12ED" w:rsidRDefault="00EF12ED" w:rsidP="00EF12ED">
      <w:pPr>
        <w:pStyle w:val="af1"/>
        <w:ind w:firstLine="567"/>
        <w:jc w:val="right"/>
        <w:rPr>
          <w:color w:val="000000"/>
          <w:szCs w:val="28"/>
        </w:rPr>
      </w:pPr>
    </w:p>
    <w:p w14:paraId="148EED1D" w14:textId="77777777" w:rsidR="00EF12ED" w:rsidRDefault="00EF12ED" w:rsidP="00EF12ED">
      <w:pPr>
        <w:pStyle w:val="af1"/>
        <w:ind w:firstLine="567"/>
        <w:jc w:val="right"/>
        <w:rPr>
          <w:color w:val="000000"/>
          <w:szCs w:val="28"/>
        </w:rPr>
      </w:pPr>
    </w:p>
    <w:p w14:paraId="15B420DD" w14:textId="77777777" w:rsidR="00EF12ED" w:rsidRDefault="00EF12ED" w:rsidP="00EF12ED">
      <w:pPr>
        <w:pStyle w:val="af1"/>
        <w:ind w:firstLine="567"/>
        <w:jc w:val="right"/>
        <w:rPr>
          <w:color w:val="000000"/>
          <w:szCs w:val="28"/>
        </w:rPr>
      </w:pPr>
    </w:p>
    <w:p w14:paraId="5027C588" w14:textId="77777777" w:rsidR="00EF12ED" w:rsidRDefault="00EF12ED" w:rsidP="00EF12ED">
      <w:pPr>
        <w:pStyle w:val="af1"/>
        <w:ind w:firstLine="567"/>
        <w:jc w:val="right"/>
        <w:rPr>
          <w:color w:val="000000"/>
          <w:szCs w:val="28"/>
        </w:rPr>
      </w:pPr>
    </w:p>
    <w:p w14:paraId="5F31EE74" w14:textId="77777777" w:rsidR="00EF12ED" w:rsidRDefault="00EF12ED" w:rsidP="00EF12ED">
      <w:pPr>
        <w:pStyle w:val="af1"/>
        <w:ind w:firstLine="567"/>
        <w:jc w:val="right"/>
        <w:rPr>
          <w:color w:val="000000"/>
          <w:szCs w:val="28"/>
        </w:rPr>
      </w:pPr>
    </w:p>
    <w:p w14:paraId="6A7A7A6D" w14:textId="77777777" w:rsidR="00EF12ED" w:rsidRDefault="00EF12ED" w:rsidP="00EF12ED">
      <w:pPr>
        <w:pStyle w:val="af1"/>
        <w:ind w:firstLine="567"/>
        <w:jc w:val="right"/>
        <w:rPr>
          <w:color w:val="000000"/>
          <w:szCs w:val="28"/>
        </w:rPr>
      </w:pPr>
    </w:p>
    <w:p w14:paraId="3A09719A" w14:textId="77777777" w:rsidR="00EF12ED" w:rsidRDefault="00EF12ED" w:rsidP="00EF12ED">
      <w:pPr>
        <w:pStyle w:val="af1"/>
        <w:ind w:firstLine="567"/>
        <w:jc w:val="right"/>
        <w:rPr>
          <w:color w:val="000000"/>
          <w:szCs w:val="28"/>
        </w:rPr>
      </w:pPr>
    </w:p>
    <w:p w14:paraId="7E70AF23" w14:textId="77777777" w:rsidR="004A329F" w:rsidRDefault="004A329F" w:rsidP="00EF12ED">
      <w:pPr>
        <w:pStyle w:val="af1"/>
        <w:ind w:firstLine="567"/>
        <w:jc w:val="right"/>
        <w:rPr>
          <w:color w:val="000000"/>
          <w:szCs w:val="28"/>
        </w:rPr>
      </w:pPr>
    </w:p>
    <w:p w14:paraId="2B9B9045" w14:textId="77777777" w:rsidR="004A329F" w:rsidRDefault="004A329F" w:rsidP="00EF12ED">
      <w:pPr>
        <w:pStyle w:val="af1"/>
        <w:ind w:firstLine="567"/>
        <w:jc w:val="right"/>
        <w:rPr>
          <w:color w:val="000000"/>
          <w:szCs w:val="28"/>
        </w:rPr>
      </w:pPr>
    </w:p>
    <w:p w14:paraId="666A05DE" w14:textId="77777777" w:rsidR="004A329F" w:rsidRDefault="004A329F" w:rsidP="00EF12ED">
      <w:pPr>
        <w:pStyle w:val="af1"/>
        <w:ind w:firstLine="567"/>
        <w:jc w:val="right"/>
        <w:rPr>
          <w:color w:val="000000"/>
          <w:szCs w:val="28"/>
        </w:rPr>
      </w:pPr>
    </w:p>
    <w:p w14:paraId="67FB3794" w14:textId="77777777" w:rsidR="004A329F" w:rsidRDefault="004A329F" w:rsidP="00EF12ED">
      <w:pPr>
        <w:pStyle w:val="af1"/>
        <w:ind w:firstLine="567"/>
        <w:jc w:val="right"/>
        <w:rPr>
          <w:color w:val="000000"/>
          <w:szCs w:val="28"/>
        </w:rPr>
      </w:pPr>
    </w:p>
    <w:p w14:paraId="0E8BFDAC" w14:textId="77777777" w:rsidR="004A329F" w:rsidRDefault="004A329F" w:rsidP="00EF12ED">
      <w:pPr>
        <w:pStyle w:val="af1"/>
        <w:ind w:firstLine="567"/>
        <w:jc w:val="right"/>
        <w:rPr>
          <w:color w:val="000000"/>
          <w:szCs w:val="28"/>
        </w:rPr>
      </w:pPr>
    </w:p>
    <w:p w14:paraId="2BC2AF60" w14:textId="77777777" w:rsidR="004A329F" w:rsidRDefault="004A329F" w:rsidP="00EF12ED">
      <w:pPr>
        <w:pStyle w:val="af1"/>
        <w:ind w:firstLine="567"/>
        <w:jc w:val="right"/>
        <w:rPr>
          <w:color w:val="000000"/>
          <w:szCs w:val="28"/>
        </w:rPr>
      </w:pPr>
    </w:p>
    <w:p w14:paraId="3149879B" w14:textId="4206065C" w:rsidR="00EF12ED" w:rsidRPr="00EF12ED" w:rsidRDefault="00EF12ED" w:rsidP="00EF12ED">
      <w:pPr>
        <w:pStyle w:val="af1"/>
        <w:ind w:firstLine="567"/>
        <w:jc w:val="right"/>
        <w:rPr>
          <w:color w:val="000000"/>
          <w:szCs w:val="28"/>
        </w:rPr>
      </w:pPr>
      <w:r w:rsidRPr="00EF12ED">
        <w:rPr>
          <w:color w:val="000000"/>
          <w:szCs w:val="28"/>
        </w:rPr>
        <w:t xml:space="preserve">Приложение № </w:t>
      </w:r>
      <w:r w:rsidR="004A329F">
        <w:rPr>
          <w:color w:val="000000"/>
          <w:szCs w:val="28"/>
        </w:rPr>
        <w:t>2</w:t>
      </w:r>
    </w:p>
    <w:p w14:paraId="6CE40718" w14:textId="77777777" w:rsidR="00EF12ED" w:rsidRPr="00EF12ED" w:rsidRDefault="00EF12ED" w:rsidP="00EF12ED">
      <w:pPr>
        <w:pStyle w:val="af1"/>
        <w:ind w:firstLine="567"/>
        <w:jc w:val="right"/>
        <w:rPr>
          <w:color w:val="000000"/>
          <w:szCs w:val="28"/>
        </w:rPr>
      </w:pPr>
      <w:r w:rsidRPr="00EF12ED">
        <w:rPr>
          <w:color w:val="000000"/>
          <w:szCs w:val="28"/>
        </w:rPr>
        <w:t>к Положения</w:t>
      </w:r>
    </w:p>
    <w:p w14:paraId="02F10FFF" w14:textId="77777777" w:rsidR="00EF12ED" w:rsidRPr="00EF12ED" w:rsidRDefault="00EF12ED" w:rsidP="00EF12ED">
      <w:pPr>
        <w:pStyle w:val="af1"/>
        <w:ind w:firstLine="567"/>
        <w:jc w:val="right"/>
        <w:rPr>
          <w:color w:val="000000"/>
          <w:szCs w:val="28"/>
        </w:rPr>
      </w:pPr>
      <w:r w:rsidRPr="00EF12ED">
        <w:rPr>
          <w:color w:val="000000"/>
          <w:szCs w:val="28"/>
        </w:rPr>
        <w:t xml:space="preserve"> об осуществлении муниципального контроля </w:t>
      </w:r>
    </w:p>
    <w:p w14:paraId="74FF48E1" w14:textId="77777777" w:rsidR="00EF12ED" w:rsidRPr="00EF12ED" w:rsidRDefault="00EF12ED" w:rsidP="00EF12ED">
      <w:pPr>
        <w:pStyle w:val="af1"/>
        <w:ind w:firstLine="567"/>
        <w:jc w:val="right"/>
        <w:rPr>
          <w:color w:val="000000"/>
          <w:szCs w:val="28"/>
        </w:rPr>
      </w:pPr>
      <w:r w:rsidRPr="00EF12ED">
        <w:rPr>
          <w:color w:val="000000"/>
          <w:szCs w:val="28"/>
        </w:rPr>
        <w:t xml:space="preserve">за сохранностью автомобильных дорог </w:t>
      </w:r>
    </w:p>
    <w:p w14:paraId="009BD622" w14:textId="77777777" w:rsidR="00EF12ED" w:rsidRPr="00EF12ED" w:rsidRDefault="00EF12ED" w:rsidP="00EF12ED">
      <w:pPr>
        <w:pStyle w:val="af1"/>
        <w:ind w:firstLine="567"/>
        <w:jc w:val="right"/>
        <w:rPr>
          <w:color w:val="000000"/>
          <w:szCs w:val="28"/>
        </w:rPr>
      </w:pPr>
      <w:r w:rsidRPr="00EF12ED">
        <w:rPr>
          <w:color w:val="000000"/>
          <w:szCs w:val="28"/>
        </w:rPr>
        <w:t xml:space="preserve">общего пользования местного значения </w:t>
      </w:r>
    </w:p>
    <w:p w14:paraId="75727A3D" w14:textId="77777777" w:rsidR="00EF12ED" w:rsidRPr="00EF12ED" w:rsidRDefault="00EF12ED" w:rsidP="00EF12ED">
      <w:pPr>
        <w:pStyle w:val="af1"/>
        <w:ind w:firstLine="567"/>
        <w:jc w:val="right"/>
        <w:rPr>
          <w:color w:val="000000"/>
          <w:szCs w:val="28"/>
        </w:rPr>
      </w:pPr>
      <w:r w:rsidRPr="00EF12ED">
        <w:rPr>
          <w:color w:val="000000"/>
          <w:szCs w:val="28"/>
        </w:rPr>
        <w:t xml:space="preserve">в границах населенных пунктов </w:t>
      </w:r>
    </w:p>
    <w:p w14:paraId="43C87697" w14:textId="77777777" w:rsidR="00EF12ED" w:rsidRPr="00EF12ED" w:rsidRDefault="00EF12ED" w:rsidP="00EF12ED">
      <w:pPr>
        <w:pStyle w:val="af1"/>
        <w:ind w:firstLine="567"/>
        <w:jc w:val="right"/>
        <w:rPr>
          <w:color w:val="000000"/>
          <w:szCs w:val="28"/>
        </w:rPr>
      </w:pPr>
      <w:r w:rsidRPr="00EF12ED">
        <w:rPr>
          <w:color w:val="000000"/>
          <w:szCs w:val="28"/>
        </w:rPr>
        <w:t xml:space="preserve">Центрального сельского поселения </w:t>
      </w:r>
    </w:p>
    <w:p w14:paraId="01C2F297" w14:textId="7C7A4A9B" w:rsidR="008B5DFE" w:rsidRPr="00EF12ED" w:rsidRDefault="00EF12ED" w:rsidP="00EF12ED">
      <w:pPr>
        <w:pStyle w:val="af1"/>
        <w:ind w:firstLine="567"/>
        <w:jc w:val="right"/>
        <w:rPr>
          <w:color w:val="000000"/>
          <w:szCs w:val="28"/>
        </w:rPr>
      </w:pPr>
      <w:r w:rsidRPr="00EF12ED">
        <w:rPr>
          <w:color w:val="000000"/>
          <w:szCs w:val="28"/>
        </w:rPr>
        <w:t>Белоглинского района</w:t>
      </w:r>
    </w:p>
    <w:p w14:paraId="2EE12E99" w14:textId="77777777" w:rsidR="008B5DFE" w:rsidRPr="008B5DFE" w:rsidRDefault="008B5DFE" w:rsidP="008B5DFE">
      <w:pPr>
        <w:pStyle w:val="af1"/>
        <w:ind w:firstLine="567"/>
        <w:jc w:val="both"/>
        <w:rPr>
          <w:color w:val="000000"/>
          <w:szCs w:val="28"/>
        </w:rPr>
      </w:pPr>
      <w:r w:rsidRPr="008B5DFE">
        <w:rPr>
          <w:color w:val="000000"/>
          <w:szCs w:val="28"/>
        </w:rPr>
        <w:t>Бланк Контрольного органа</w:t>
      </w:r>
      <w:r w:rsidRPr="008B5DFE">
        <w:rPr>
          <w:color w:val="000000"/>
          <w:szCs w:val="28"/>
        </w:rPr>
        <w:tab/>
        <w:t>_____________________________</w:t>
      </w:r>
    </w:p>
    <w:p w14:paraId="0FC56FB7" w14:textId="77777777" w:rsidR="008B5DFE" w:rsidRPr="008B5DFE" w:rsidRDefault="008B5DFE" w:rsidP="008B5DFE">
      <w:pPr>
        <w:pStyle w:val="af1"/>
        <w:ind w:firstLine="567"/>
        <w:jc w:val="both"/>
        <w:rPr>
          <w:color w:val="000000"/>
          <w:szCs w:val="28"/>
        </w:rPr>
      </w:pPr>
      <w:r w:rsidRPr="008B5DFE">
        <w:rPr>
          <w:color w:val="000000"/>
          <w:szCs w:val="28"/>
        </w:rPr>
        <w:t>(указывается должность руководителя контролируемого лица)</w:t>
      </w:r>
    </w:p>
    <w:p w14:paraId="245B7894" w14:textId="77777777" w:rsidR="008B5DFE" w:rsidRPr="008B5DFE" w:rsidRDefault="008B5DFE" w:rsidP="008B5DFE">
      <w:pPr>
        <w:pStyle w:val="af1"/>
        <w:ind w:firstLine="567"/>
        <w:jc w:val="both"/>
        <w:rPr>
          <w:color w:val="000000"/>
          <w:szCs w:val="28"/>
        </w:rPr>
      </w:pPr>
      <w:r w:rsidRPr="008B5DFE">
        <w:rPr>
          <w:color w:val="000000"/>
          <w:szCs w:val="28"/>
        </w:rPr>
        <w:t>_________________________________</w:t>
      </w:r>
    </w:p>
    <w:p w14:paraId="642D88F9" w14:textId="77777777" w:rsidR="008B5DFE" w:rsidRPr="008B5DFE" w:rsidRDefault="008B5DFE" w:rsidP="008B5DFE">
      <w:pPr>
        <w:pStyle w:val="af1"/>
        <w:ind w:firstLine="567"/>
        <w:jc w:val="both"/>
        <w:rPr>
          <w:color w:val="000000"/>
          <w:szCs w:val="28"/>
        </w:rPr>
      </w:pPr>
      <w:r w:rsidRPr="008B5DFE">
        <w:rPr>
          <w:color w:val="000000"/>
          <w:szCs w:val="28"/>
        </w:rPr>
        <w:t>(указывается полное наименование контролируемого лица)</w:t>
      </w:r>
    </w:p>
    <w:p w14:paraId="41ECB609" w14:textId="77777777" w:rsidR="008B5DFE" w:rsidRPr="008B5DFE" w:rsidRDefault="008B5DFE" w:rsidP="008B5DFE">
      <w:pPr>
        <w:pStyle w:val="af1"/>
        <w:ind w:firstLine="567"/>
        <w:jc w:val="both"/>
        <w:rPr>
          <w:color w:val="000000"/>
          <w:szCs w:val="28"/>
        </w:rPr>
      </w:pPr>
      <w:r w:rsidRPr="008B5DFE">
        <w:rPr>
          <w:color w:val="000000"/>
          <w:szCs w:val="28"/>
        </w:rPr>
        <w:t>_________________________________</w:t>
      </w:r>
    </w:p>
    <w:p w14:paraId="31106198" w14:textId="77777777" w:rsidR="008B5DFE" w:rsidRPr="008B5DFE" w:rsidRDefault="008B5DFE" w:rsidP="008B5DFE">
      <w:pPr>
        <w:pStyle w:val="af1"/>
        <w:ind w:firstLine="567"/>
        <w:jc w:val="both"/>
        <w:rPr>
          <w:color w:val="000000"/>
          <w:szCs w:val="28"/>
        </w:rPr>
      </w:pPr>
      <w:r w:rsidRPr="008B5DFE">
        <w:rPr>
          <w:color w:val="000000"/>
          <w:szCs w:val="28"/>
        </w:rPr>
        <w:t>(указывается фамилия, имя, отчество (при наличии) руководителя контролируемого лица)</w:t>
      </w:r>
    </w:p>
    <w:p w14:paraId="5C7CD464" w14:textId="77777777" w:rsidR="008B5DFE" w:rsidRPr="008B5DFE" w:rsidRDefault="008B5DFE" w:rsidP="008B5DFE">
      <w:pPr>
        <w:pStyle w:val="af1"/>
        <w:ind w:firstLine="567"/>
        <w:jc w:val="both"/>
        <w:rPr>
          <w:color w:val="000000"/>
          <w:szCs w:val="28"/>
        </w:rPr>
      </w:pPr>
      <w:r w:rsidRPr="008B5DFE">
        <w:rPr>
          <w:color w:val="000000"/>
          <w:szCs w:val="28"/>
        </w:rPr>
        <w:t>_________________________________</w:t>
      </w:r>
    </w:p>
    <w:p w14:paraId="3BECE7CE" w14:textId="77777777" w:rsidR="008B5DFE" w:rsidRPr="008B5DFE" w:rsidRDefault="008B5DFE" w:rsidP="008B5DFE">
      <w:pPr>
        <w:pStyle w:val="af1"/>
        <w:ind w:firstLine="567"/>
        <w:jc w:val="both"/>
        <w:rPr>
          <w:color w:val="000000"/>
          <w:szCs w:val="28"/>
        </w:rPr>
      </w:pPr>
      <w:r w:rsidRPr="008B5DFE">
        <w:rPr>
          <w:color w:val="000000"/>
          <w:szCs w:val="28"/>
        </w:rPr>
        <w:t>(указывается адрес места нахождения контролируемого лица)</w:t>
      </w:r>
    </w:p>
    <w:p w14:paraId="0A859DC2" w14:textId="77777777" w:rsidR="008B5DFE" w:rsidRPr="008B5DFE" w:rsidRDefault="008B5DFE" w:rsidP="008B5DFE">
      <w:pPr>
        <w:pStyle w:val="af1"/>
        <w:ind w:firstLine="567"/>
        <w:jc w:val="both"/>
        <w:rPr>
          <w:color w:val="000000"/>
          <w:szCs w:val="28"/>
        </w:rPr>
      </w:pPr>
    </w:p>
    <w:p w14:paraId="4301DFBD" w14:textId="77777777" w:rsidR="008B5DFE" w:rsidRPr="008B5DFE" w:rsidRDefault="008B5DFE" w:rsidP="008B5DFE">
      <w:pPr>
        <w:pStyle w:val="af1"/>
        <w:ind w:firstLine="567"/>
        <w:jc w:val="both"/>
        <w:rPr>
          <w:color w:val="000000"/>
          <w:szCs w:val="28"/>
        </w:rPr>
      </w:pPr>
      <w:r w:rsidRPr="008B5DFE">
        <w:rPr>
          <w:color w:val="000000"/>
          <w:szCs w:val="28"/>
        </w:rPr>
        <w:t>Предписание</w:t>
      </w:r>
    </w:p>
    <w:p w14:paraId="39F11B58" w14:textId="77777777" w:rsidR="008B5DFE" w:rsidRPr="008B5DFE" w:rsidRDefault="008B5DFE" w:rsidP="008B5DFE">
      <w:pPr>
        <w:pStyle w:val="af1"/>
        <w:ind w:firstLine="567"/>
        <w:jc w:val="both"/>
        <w:rPr>
          <w:color w:val="000000"/>
          <w:szCs w:val="28"/>
        </w:rPr>
      </w:pPr>
      <w:r w:rsidRPr="008B5DFE">
        <w:rPr>
          <w:color w:val="000000"/>
          <w:szCs w:val="28"/>
        </w:rPr>
        <w:t>__________________________________________________________________</w:t>
      </w:r>
    </w:p>
    <w:p w14:paraId="71B2D5F5" w14:textId="77777777" w:rsidR="008B5DFE" w:rsidRPr="008B5DFE" w:rsidRDefault="008B5DFE" w:rsidP="008B5DFE">
      <w:pPr>
        <w:pStyle w:val="af1"/>
        <w:ind w:firstLine="567"/>
        <w:jc w:val="both"/>
        <w:rPr>
          <w:color w:val="000000"/>
          <w:szCs w:val="28"/>
        </w:rPr>
      </w:pPr>
      <w:r w:rsidRPr="008B5DFE">
        <w:rPr>
          <w:color w:val="000000"/>
          <w:szCs w:val="28"/>
        </w:rPr>
        <w:t>(указывается полное наименование контролируемого лица в дательном падеже)</w:t>
      </w:r>
    </w:p>
    <w:p w14:paraId="74C713C8" w14:textId="77777777" w:rsidR="008B5DFE" w:rsidRPr="008B5DFE" w:rsidRDefault="008B5DFE" w:rsidP="008B5DFE">
      <w:pPr>
        <w:pStyle w:val="af1"/>
        <w:ind w:firstLine="567"/>
        <w:jc w:val="both"/>
        <w:rPr>
          <w:color w:val="000000"/>
          <w:szCs w:val="28"/>
        </w:rPr>
      </w:pPr>
      <w:r w:rsidRPr="008B5DFE">
        <w:rPr>
          <w:color w:val="000000"/>
          <w:szCs w:val="28"/>
        </w:rPr>
        <w:t>об устранении выявленных нарушений обязательных требований</w:t>
      </w:r>
    </w:p>
    <w:p w14:paraId="144EE28F" w14:textId="77777777" w:rsidR="008B5DFE" w:rsidRPr="008B5DFE" w:rsidRDefault="008B5DFE" w:rsidP="008B5DFE">
      <w:pPr>
        <w:pStyle w:val="af1"/>
        <w:ind w:firstLine="567"/>
        <w:jc w:val="both"/>
        <w:rPr>
          <w:color w:val="000000"/>
          <w:szCs w:val="28"/>
        </w:rPr>
      </w:pPr>
      <w:r w:rsidRPr="008B5DFE">
        <w:rPr>
          <w:color w:val="000000"/>
          <w:szCs w:val="28"/>
        </w:rPr>
        <w:t>по результатам _________________________________________________________________________________________________________________,</w:t>
      </w:r>
    </w:p>
    <w:p w14:paraId="31564804" w14:textId="77777777" w:rsidR="008B5DFE" w:rsidRPr="008B5DFE" w:rsidRDefault="008B5DFE" w:rsidP="008B5DFE">
      <w:pPr>
        <w:pStyle w:val="af1"/>
        <w:ind w:firstLine="567"/>
        <w:jc w:val="both"/>
        <w:rPr>
          <w:color w:val="000000"/>
          <w:szCs w:val="28"/>
        </w:rPr>
      </w:pPr>
      <w:r w:rsidRPr="008B5DFE">
        <w:rPr>
          <w:color w:val="000000"/>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5615808B" w14:textId="77777777" w:rsidR="008B5DFE" w:rsidRPr="008B5DFE" w:rsidRDefault="008B5DFE" w:rsidP="008B5DFE">
      <w:pPr>
        <w:pStyle w:val="af1"/>
        <w:ind w:firstLine="567"/>
        <w:jc w:val="both"/>
        <w:rPr>
          <w:color w:val="000000"/>
          <w:szCs w:val="28"/>
        </w:rPr>
      </w:pPr>
      <w:r w:rsidRPr="008B5DFE">
        <w:rPr>
          <w:color w:val="000000"/>
          <w:szCs w:val="28"/>
        </w:rPr>
        <w:t>проведенной _________________________________________________________________</w:t>
      </w:r>
    </w:p>
    <w:p w14:paraId="11F12C17" w14:textId="77777777" w:rsidR="008B5DFE" w:rsidRPr="008B5DFE" w:rsidRDefault="008B5DFE" w:rsidP="008B5DFE">
      <w:pPr>
        <w:pStyle w:val="af1"/>
        <w:ind w:firstLine="567"/>
        <w:jc w:val="both"/>
        <w:rPr>
          <w:color w:val="000000"/>
          <w:szCs w:val="28"/>
        </w:rPr>
      </w:pPr>
      <w:r w:rsidRPr="008B5DFE">
        <w:rPr>
          <w:color w:val="000000"/>
          <w:szCs w:val="28"/>
        </w:rPr>
        <w:t>__________________________________________________________________</w:t>
      </w:r>
    </w:p>
    <w:p w14:paraId="6C352ECB" w14:textId="77777777" w:rsidR="008B5DFE" w:rsidRPr="008B5DFE" w:rsidRDefault="008B5DFE" w:rsidP="008B5DFE">
      <w:pPr>
        <w:pStyle w:val="af1"/>
        <w:ind w:firstLine="567"/>
        <w:jc w:val="both"/>
        <w:rPr>
          <w:color w:val="000000"/>
          <w:szCs w:val="28"/>
        </w:rPr>
      </w:pPr>
      <w:r w:rsidRPr="008B5DFE">
        <w:rPr>
          <w:color w:val="000000"/>
          <w:szCs w:val="28"/>
        </w:rPr>
        <w:t>(указывается полное наименование контрольного органа)</w:t>
      </w:r>
    </w:p>
    <w:p w14:paraId="4F5103AD" w14:textId="77777777" w:rsidR="008B5DFE" w:rsidRPr="008B5DFE" w:rsidRDefault="008B5DFE" w:rsidP="008B5DFE">
      <w:pPr>
        <w:pStyle w:val="af1"/>
        <w:ind w:firstLine="567"/>
        <w:jc w:val="both"/>
        <w:rPr>
          <w:color w:val="000000"/>
          <w:szCs w:val="28"/>
        </w:rPr>
      </w:pPr>
      <w:r w:rsidRPr="008B5DFE">
        <w:rPr>
          <w:color w:val="000000"/>
          <w:szCs w:val="28"/>
        </w:rPr>
        <w:t>в отношении ______________________________________________________________________________________________________________________</w:t>
      </w:r>
    </w:p>
    <w:p w14:paraId="7206ED45" w14:textId="77777777" w:rsidR="008B5DFE" w:rsidRPr="008B5DFE" w:rsidRDefault="008B5DFE" w:rsidP="008B5DFE">
      <w:pPr>
        <w:pStyle w:val="af1"/>
        <w:ind w:firstLine="567"/>
        <w:jc w:val="both"/>
        <w:rPr>
          <w:color w:val="000000"/>
          <w:szCs w:val="28"/>
        </w:rPr>
      </w:pPr>
      <w:r w:rsidRPr="008B5DFE">
        <w:rPr>
          <w:color w:val="000000"/>
          <w:szCs w:val="28"/>
        </w:rPr>
        <w:t>(указывается полное наименование контролируемого лица)</w:t>
      </w:r>
    </w:p>
    <w:p w14:paraId="0EC95FB7" w14:textId="77777777" w:rsidR="008B5DFE" w:rsidRPr="008B5DFE" w:rsidRDefault="008B5DFE" w:rsidP="008B5DFE">
      <w:pPr>
        <w:pStyle w:val="af1"/>
        <w:ind w:firstLine="567"/>
        <w:jc w:val="both"/>
        <w:rPr>
          <w:color w:val="000000"/>
          <w:szCs w:val="28"/>
        </w:rPr>
      </w:pPr>
      <w:r w:rsidRPr="008B5DFE">
        <w:rPr>
          <w:color w:val="000000"/>
          <w:szCs w:val="28"/>
        </w:rPr>
        <w:t>в период с «__» _____________ 20__ г. по «__» _______________ 20__ г.</w:t>
      </w:r>
    </w:p>
    <w:p w14:paraId="5E699578" w14:textId="77777777" w:rsidR="008B5DFE" w:rsidRPr="008B5DFE" w:rsidRDefault="008B5DFE" w:rsidP="008B5DFE">
      <w:pPr>
        <w:pStyle w:val="af1"/>
        <w:ind w:firstLine="567"/>
        <w:jc w:val="both"/>
        <w:rPr>
          <w:color w:val="000000"/>
          <w:szCs w:val="28"/>
        </w:rPr>
      </w:pPr>
      <w:r w:rsidRPr="008B5DFE">
        <w:rPr>
          <w:color w:val="000000"/>
          <w:szCs w:val="28"/>
        </w:rPr>
        <w:t>на основании _____________________________________________________________________________________________________________________</w:t>
      </w:r>
    </w:p>
    <w:p w14:paraId="1397F9F5" w14:textId="77777777" w:rsidR="008B5DFE" w:rsidRPr="008B5DFE" w:rsidRDefault="008B5DFE" w:rsidP="008B5DFE">
      <w:pPr>
        <w:pStyle w:val="af1"/>
        <w:ind w:firstLine="567"/>
        <w:jc w:val="both"/>
        <w:rPr>
          <w:color w:val="000000"/>
          <w:szCs w:val="28"/>
        </w:rPr>
      </w:pPr>
      <w:r w:rsidRPr="008B5DFE">
        <w:rPr>
          <w:color w:val="000000"/>
          <w:szCs w:val="28"/>
        </w:rPr>
        <w:lastRenderedPageBreak/>
        <w:t>(указываются наименование и реквизиты распоряжения/приказа Контрольного органа о проведении контрольных мероприятий)</w:t>
      </w:r>
    </w:p>
    <w:p w14:paraId="485CEBEB" w14:textId="77777777" w:rsidR="008B5DFE" w:rsidRPr="008B5DFE" w:rsidRDefault="008B5DFE" w:rsidP="008B5DFE">
      <w:pPr>
        <w:pStyle w:val="af1"/>
        <w:ind w:firstLine="567"/>
        <w:jc w:val="both"/>
        <w:rPr>
          <w:color w:val="000000"/>
          <w:szCs w:val="28"/>
        </w:rPr>
      </w:pPr>
      <w:r w:rsidRPr="008B5DFE">
        <w:rPr>
          <w:color w:val="000000"/>
          <w:szCs w:val="28"/>
        </w:rPr>
        <w:t>(акт _________________________ от «__» ___________ 20__ г. № ____)</w:t>
      </w:r>
    </w:p>
    <w:p w14:paraId="2FD36DE3" w14:textId="77777777" w:rsidR="008B5DFE" w:rsidRPr="008B5DFE" w:rsidRDefault="008B5DFE" w:rsidP="008B5DFE">
      <w:pPr>
        <w:pStyle w:val="af1"/>
        <w:ind w:firstLine="567"/>
        <w:jc w:val="both"/>
        <w:rPr>
          <w:color w:val="000000"/>
          <w:szCs w:val="28"/>
        </w:rPr>
      </w:pPr>
      <w:r w:rsidRPr="008B5DFE">
        <w:rPr>
          <w:color w:val="000000"/>
          <w:szCs w:val="28"/>
        </w:rPr>
        <w:t>(указываются реквизиты акта контрольных мероприятий)</w:t>
      </w:r>
    </w:p>
    <w:p w14:paraId="5D2B7D4C" w14:textId="77777777" w:rsidR="008B5DFE" w:rsidRPr="008B5DFE" w:rsidRDefault="008B5DFE" w:rsidP="008B5DFE">
      <w:pPr>
        <w:pStyle w:val="af1"/>
        <w:ind w:firstLine="567"/>
        <w:jc w:val="both"/>
        <w:rPr>
          <w:color w:val="000000"/>
          <w:szCs w:val="28"/>
        </w:rPr>
      </w:pPr>
      <w:r w:rsidRPr="008B5DFE">
        <w:rPr>
          <w:color w:val="000000"/>
          <w:szCs w:val="28"/>
        </w:rPr>
        <w:t>____________________________________________________________________________________________________________________________________</w:t>
      </w:r>
    </w:p>
    <w:p w14:paraId="6872B2A9" w14:textId="77777777" w:rsidR="008B5DFE" w:rsidRPr="008B5DFE" w:rsidRDefault="008B5DFE" w:rsidP="008B5DFE">
      <w:pPr>
        <w:pStyle w:val="af1"/>
        <w:ind w:firstLine="567"/>
        <w:jc w:val="both"/>
        <w:rPr>
          <w:color w:val="000000"/>
          <w:szCs w:val="28"/>
        </w:rPr>
      </w:pPr>
      <w:r w:rsidRPr="008B5DFE">
        <w:rPr>
          <w:color w:val="000000"/>
          <w:szCs w:val="28"/>
        </w:rPr>
        <w:t>(указываются вид и форма контрольных мероприятий)</w:t>
      </w:r>
    </w:p>
    <w:p w14:paraId="133CE65F" w14:textId="77777777" w:rsidR="008B5DFE" w:rsidRPr="008B5DFE" w:rsidRDefault="008B5DFE" w:rsidP="008B5DFE">
      <w:pPr>
        <w:pStyle w:val="af1"/>
        <w:ind w:firstLine="567"/>
        <w:jc w:val="both"/>
        <w:rPr>
          <w:color w:val="000000"/>
          <w:szCs w:val="28"/>
        </w:rPr>
      </w:pPr>
      <w:r w:rsidRPr="008B5DFE">
        <w:rPr>
          <w:color w:val="000000"/>
          <w:szCs w:val="28"/>
        </w:rPr>
        <w:t>выявлены нарушения обязательных требований _________________________ законодательства:</w:t>
      </w:r>
    </w:p>
    <w:p w14:paraId="225E9059" w14:textId="77777777" w:rsidR="008B5DFE" w:rsidRPr="008B5DFE" w:rsidRDefault="008B5DFE" w:rsidP="008B5DFE">
      <w:pPr>
        <w:pStyle w:val="af1"/>
        <w:ind w:firstLine="567"/>
        <w:jc w:val="both"/>
        <w:rPr>
          <w:color w:val="000000"/>
          <w:szCs w:val="28"/>
        </w:rPr>
      </w:pPr>
      <w:r w:rsidRPr="008B5DFE">
        <w:rPr>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D464E6" w14:textId="77777777" w:rsidR="008B5DFE" w:rsidRPr="008B5DFE" w:rsidRDefault="008B5DFE" w:rsidP="008B5DFE">
      <w:pPr>
        <w:pStyle w:val="af1"/>
        <w:ind w:firstLine="567"/>
        <w:jc w:val="both"/>
        <w:rPr>
          <w:color w:val="000000"/>
          <w:szCs w:val="28"/>
        </w:rPr>
      </w:pPr>
      <w:r w:rsidRPr="008B5DFE">
        <w:rPr>
          <w:color w:val="000000"/>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F2F98BC" w14:textId="77777777" w:rsidR="008B5DFE" w:rsidRPr="008B5DFE" w:rsidRDefault="008B5DFE" w:rsidP="008B5DFE">
      <w:pPr>
        <w:pStyle w:val="af1"/>
        <w:ind w:firstLine="567"/>
        <w:jc w:val="both"/>
        <w:rPr>
          <w:color w:val="000000"/>
          <w:szCs w:val="28"/>
        </w:rPr>
      </w:pPr>
      <w:r w:rsidRPr="008B5DFE">
        <w:rPr>
          <w:color w:val="000000"/>
          <w:szCs w:val="28"/>
        </w:rPr>
        <w:t xml:space="preserve"> 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____________________________________________________________________________________________________________________________________</w:t>
      </w:r>
    </w:p>
    <w:p w14:paraId="30031B38" w14:textId="77777777" w:rsidR="008B5DFE" w:rsidRPr="008B5DFE" w:rsidRDefault="008B5DFE" w:rsidP="008B5DFE">
      <w:pPr>
        <w:pStyle w:val="af1"/>
        <w:ind w:firstLine="567"/>
        <w:jc w:val="both"/>
        <w:rPr>
          <w:color w:val="000000"/>
          <w:szCs w:val="28"/>
        </w:rPr>
      </w:pPr>
      <w:r w:rsidRPr="008B5DFE">
        <w:rPr>
          <w:color w:val="000000"/>
          <w:szCs w:val="28"/>
        </w:rPr>
        <w:t>(указывается полное наименование Контрольного органа)</w:t>
      </w:r>
    </w:p>
    <w:p w14:paraId="023812A8" w14:textId="77777777" w:rsidR="008B5DFE" w:rsidRPr="008B5DFE" w:rsidRDefault="008B5DFE" w:rsidP="008B5DFE">
      <w:pPr>
        <w:pStyle w:val="af1"/>
        <w:ind w:firstLine="567"/>
        <w:jc w:val="both"/>
        <w:rPr>
          <w:color w:val="000000"/>
          <w:szCs w:val="28"/>
        </w:rPr>
      </w:pPr>
      <w:r w:rsidRPr="008B5DFE">
        <w:rPr>
          <w:color w:val="000000"/>
          <w:szCs w:val="28"/>
        </w:rPr>
        <w:t>предписывает:</w:t>
      </w:r>
    </w:p>
    <w:p w14:paraId="3C306C4E" w14:textId="77777777" w:rsidR="008B5DFE" w:rsidRPr="008B5DFE" w:rsidRDefault="008B5DFE" w:rsidP="008B5DFE">
      <w:pPr>
        <w:pStyle w:val="af1"/>
        <w:ind w:firstLine="567"/>
        <w:jc w:val="both"/>
        <w:rPr>
          <w:color w:val="000000"/>
          <w:szCs w:val="28"/>
        </w:rPr>
      </w:pPr>
      <w:r w:rsidRPr="008B5DFE">
        <w:rPr>
          <w:color w:val="000000"/>
          <w:szCs w:val="28"/>
        </w:rPr>
        <w:t>1. Устранить выявленные нарушения обязательных требований в срок до</w:t>
      </w:r>
    </w:p>
    <w:p w14:paraId="28B7CBCC" w14:textId="77777777" w:rsidR="008B5DFE" w:rsidRPr="008B5DFE" w:rsidRDefault="008B5DFE" w:rsidP="008B5DFE">
      <w:pPr>
        <w:pStyle w:val="af1"/>
        <w:ind w:firstLine="567"/>
        <w:jc w:val="both"/>
        <w:rPr>
          <w:color w:val="000000"/>
          <w:szCs w:val="28"/>
        </w:rPr>
      </w:pPr>
      <w:r w:rsidRPr="008B5DFE">
        <w:rPr>
          <w:color w:val="000000"/>
          <w:szCs w:val="28"/>
        </w:rPr>
        <w:t>«______» ______________ 20_____ г.</w:t>
      </w:r>
    </w:p>
    <w:p w14:paraId="2E122B53" w14:textId="77777777" w:rsidR="008B5DFE" w:rsidRPr="008B5DFE" w:rsidRDefault="008B5DFE" w:rsidP="008B5DFE">
      <w:pPr>
        <w:pStyle w:val="af1"/>
        <w:ind w:firstLine="567"/>
        <w:jc w:val="both"/>
        <w:rPr>
          <w:color w:val="000000"/>
          <w:szCs w:val="28"/>
        </w:rPr>
      </w:pPr>
      <w:r w:rsidRPr="008B5DFE">
        <w:rPr>
          <w:color w:val="000000"/>
          <w:szCs w:val="28"/>
        </w:rPr>
        <w:t>2.Уведомить ______________________________________________________________________________________________________________________</w:t>
      </w:r>
    </w:p>
    <w:p w14:paraId="0A14DD4E" w14:textId="77777777" w:rsidR="008B5DFE" w:rsidRPr="008B5DFE" w:rsidRDefault="008B5DFE" w:rsidP="008B5DFE">
      <w:pPr>
        <w:pStyle w:val="af1"/>
        <w:ind w:firstLine="567"/>
        <w:jc w:val="both"/>
        <w:rPr>
          <w:color w:val="000000"/>
          <w:szCs w:val="28"/>
        </w:rPr>
      </w:pPr>
      <w:r w:rsidRPr="008B5DFE">
        <w:rPr>
          <w:color w:val="000000"/>
          <w:szCs w:val="28"/>
        </w:rPr>
        <w:t>(указывается полное наименование контрольного органа)</w:t>
      </w:r>
    </w:p>
    <w:p w14:paraId="5D7ABE1E" w14:textId="77777777" w:rsidR="008B5DFE" w:rsidRPr="008B5DFE" w:rsidRDefault="008B5DFE" w:rsidP="008B5DFE">
      <w:pPr>
        <w:pStyle w:val="af1"/>
        <w:ind w:firstLine="567"/>
        <w:jc w:val="both"/>
        <w:rPr>
          <w:color w:val="000000"/>
          <w:szCs w:val="28"/>
        </w:rPr>
      </w:pPr>
      <w:r w:rsidRPr="008B5DFE">
        <w:rPr>
          <w:color w:val="000000"/>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48DC7B5C" w14:textId="77777777" w:rsidR="008B5DFE" w:rsidRPr="008B5DFE" w:rsidRDefault="008B5DFE" w:rsidP="008B5DFE">
      <w:pPr>
        <w:pStyle w:val="af1"/>
        <w:ind w:firstLine="567"/>
        <w:jc w:val="both"/>
        <w:rPr>
          <w:color w:val="000000"/>
          <w:szCs w:val="28"/>
        </w:rPr>
      </w:pPr>
      <w:r w:rsidRPr="008B5DFE">
        <w:rPr>
          <w:color w:val="000000"/>
          <w:szCs w:val="28"/>
        </w:rPr>
        <w:t>до «__» _______________ 20_____ г. включительно.</w:t>
      </w:r>
    </w:p>
    <w:p w14:paraId="4D7558EE" w14:textId="77777777" w:rsidR="008B5DFE" w:rsidRPr="008B5DFE" w:rsidRDefault="008B5DFE" w:rsidP="008B5DFE">
      <w:pPr>
        <w:pStyle w:val="af1"/>
        <w:ind w:firstLine="567"/>
        <w:jc w:val="both"/>
        <w:rPr>
          <w:color w:val="000000"/>
          <w:szCs w:val="28"/>
        </w:rPr>
      </w:pPr>
      <w:r w:rsidRPr="008B5DFE">
        <w:rPr>
          <w:color w:val="000000"/>
          <w:szCs w:val="28"/>
        </w:rPr>
        <w:t xml:space="preserve"> Неисполнение настоящего предписания в установленный срок влечет ответственность, установленную законодательством Российской Федерации.</w:t>
      </w:r>
    </w:p>
    <w:p w14:paraId="29E17A81" w14:textId="77777777" w:rsidR="008B5DFE" w:rsidRPr="008B5DFE" w:rsidRDefault="008B5DFE" w:rsidP="008B5DFE">
      <w:pPr>
        <w:pStyle w:val="af1"/>
        <w:ind w:firstLine="567"/>
        <w:jc w:val="both"/>
        <w:rPr>
          <w:color w:val="000000"/>
          <w:szCs w:val="28"/>
        </w:rPr>
      </w:pPr>
    </w:p>
    <w:p w14:paraId="4A256ABF" w14:textId="77777777" w:rsidR="008B5DFE" w:rsidRPr="008B5DFE" w:rsidRDefault="008B5DFE" w:rsidP="008B5DFE">
      <w:pPr>
        <w:pStyle w:val="af1"/>
        <w:ind w:firstLine="567"/>
        <w:jc w:val="both"/>
        <w:rPr>
          <w:color w:val="000000"/>
          <w:szCs w:val="28"/>
        </w:rPr>
      </w:pPr>
    </w:p>
    <w:p w14:paraId="5E0C1605" w14:textId="77777777" w:rsidR="00EF12ED" w:rsidRDefault="00EF12ED" w:rsidP="008B5DFE">
      <w:pPr>
        <w:pStyle w:val="af1"/>
        <w:ind w:firstLine="567"/>
        <w:jc w:val="both"/>
        <w:rPr>
          <w:color w:val="000000"/>
          <w:szCs w:val="28"/>
        </w:rPr>
      </w:pPr>
      <w:r>
        <w:rPr>
          <w:color w:val="000000"/>
          <w:szCs w:val="28"/>
        </w:rPr>
        <w:t xml:space="preserve">Глава Центрального сельского поселения </w:t>
      </w:r>
    </w:p>
    <w:p w14:paraId="187D10F5" w14:textId="07525BC5" w:rsidR="008B5DFE" w:rsidRPr="008B5DFE" w:rsidRDefault="00EF12ED" w:rsidP="00EF12ED">
      <w:pPr>
        <w:pStyle w:val="af1"/>
        <w:tabs>
          <w:tab w:val="left" w:pos="7044"/>
        </w:tabs>
        <w:ind w:firstLine="567"/>
        <w:jc w:val="both"/>
        <w:rPr>
          <w:color w:val="000000"/>
          <w:szCs w:val="28"/>
        </w:rPr>
      </w:pPr>
      <w:r>
        <w:rPr>
          <w:color w:val="000000"/>
          <w:szCs w:val="28"/>
        </w:rPr>
        <w:t>Белоглинского района</w:t>
      </w:r>
      <w:r>
        <w:rPr>
          <w:color w:val="000000"/>
          <w:szCs w:val="28"/>
        </w:rPr>
        <w:tab/>
        <w:t>Е.А.Курленко</w:t>
      </w:r>
    </w:p>
    <w:p w14:paraId="4ABFFCC1" w14:textId="2665E3F1" w:rsidR="008B5DFE" w:rsidRDefault="008B5DFE" w:rsidP="008B5DFE">
      <w:pPr>
        <w:pStyle w:val="af1"/>
        <w:ind w:firstLine="567"/>
        <w:jc w:val="both"/>
        <w:rPr>
          <w:color w:val="000000"/>
          <w:szCs w:val="28"/>
        </w:rPr>
      </w:pPr>
    </w:p>
    <w:p w14:paraId="2DE66E64" w14:textId="77777777" w:rsidR="00EF12ED" w:rsidRPr="008B5DFE" w:rsidRDefault="00EF12ED" w:rsidP="008B5DFE">
      <w:pPr>
        <w:pStyle w:val="af1"/>
        <w:ind w:firstLine="567"/>
        <w:jc w:val="both"/>
        <w:rPr>
          <w:color w:val="000000"/>
          <w:szCs w:val="28"/>
        </w:rPr>
      </w:pPr>
    </w:p>
    <w:p w14:paraId="42505579" w14:textId="77777777" w:rsidR="008B5DFE" w:rsidRPr="008B5DFE" w:rsidRDefault="008B5DFE" w:rsidP="008B5DFE">
      <w:pPr>
        <w:pStyle w:val="af1"/>
        <w:ind w:firstLine="567"/>
        <w:jc w:val="both"/>
        <w:rPr>
          <w:color w:val="000000"/>
          <w:szCs w:val="28"/>
        </w:rPr>
      </w:pPr>
    </w:p>
    <w:p w14:paraId="1EEBE93D" w14:textId="77777777" w:rsidR="008B5DFE" w:rsidRPr="008B5DFE" w:rsidRDefault="008B5DFE" w:rsidP="008B5DFE">
      <w:pPr>
        <w:pStyle w:val="af1"/>
        <w:ind w:firstLine="567"/>
        <w:jc w:val="both"/>
        <w:rPr>
          <w:color w:val="000000"/>
          <w:szCs w:val="28"/>
        </w:rPr>
      </w:pPr>
    </w:p>
    <w:p w14:paraId="113D8B7C" w14:textId="77777777" w:rsidR="00EF12ED" w:rsidRDefault="00EF12ED" w:rsidP="00EF12ED">
      <w:pPr>
        <w:pStyle w:val="af1"/>
        <w:ind w:firstLine="567"/>
        <w:jc w:val="right"/>
        <w:rPr>
          <w:color w:val="000000"/>
          <w:szCs w:val="28"/>
        </w:rPr>
      </w:pPr>
    </w:p>
    <w:p w14:paraId="03C647E4" w14:textId="5F9B7188" w:rsidR="00EF12ED" w:rsidRPr="00EF12ED" w:rsidRDefault="00EF12ED" w:rsidP="00EF12ED">
      <w:pPr>
        <w:pStyle w:val="af1"/>
        <w:ind w:firstLine="567"/>
        <w:jc w:val="right"/>
        <w:rPr>
          <w:color w:val="000000"/>
          <w:szCs w:val="28"/>
        </w:rPr>
      </w:pPr>
      <w:r w:rsidRPr="00EF12ED">
        <w:rPr>
          <w:color w:val="000000"/>
          <w:szCs w:val="28"/>
        </w:rPr>
        <w:lastRenderedPageBreak/>
        <w:t xml:space="preserve">Приложение № </w:t>
      </w:r>
      <w:r w:rsidR="004A329F">
        <w:rPr>
          <w:color w:val="000000"/>
          <w:szCs w:val="28"/>
        </w:rPr>
        <w:t>3</w:t>
      </w:r>
      <w:bookmarkStart w:id="3" w:name="_GoBack"/>
      <w:bookmarkEnd w:id="3"/>
    </w:p>
    <w:p w14:paraId="68C09CB7" w14:textId="77777777" w:rsidR="00EF12ED" w:rsidRPr="00EF12ED" w:rsidRDefault="00EF12ED" w:rsidP="00EF12ED">
      <w:pPr>
        <w:pStyle w:val="af1"/>
        <w:ind w:firstLine="567"/>
        <w:jc w:val="right"/>
        <w:rPr>
          <w:color w:val="000000"/>
          <w:szCs w:val="28"/>
        </w:rPr>
      </w:pPr>
      <w:r w:rsidRPr="00EF12ED">
        <w:rPr>
          <w:color w:val="000000"/>
          <w:szCs w:val="28"/>
        </w:rPr>
        <w:t>к Положения</w:t>
      </w:r>
    </w:p>
    <w:p w14:paraId="4048FCBC" w14:textId="77777777" w:rsidR="00EF12ED" w:rsidRPr="00EF12ED" w:rsidRDefault="00EF12ED" w:rsidP="00EF12ED">
      <w:pPr>
        <w:pStyle w:val="af1"/>
        <w:ind w:firstLine="567"/>
        <w:jc w:val="right"/>
        <w:rPr>
          <w:color w:val="000000"/>
          <w:szCs w:val="28"/>
        </w:rPr>
      </w:pPr>
      <w:r w:rsidRPr="00EF12ED">
        <w:rPr>
          <w:color w:val="000000"/>
          <w:szCs w:val="28"/>
        </w:rPr>
        <w:t xml:space="preserve"> об осуществлении муниципального контроля </w:t>
      </w:r>
    </w:p>
    <w:p w14:paraId="4B14937C" w14:textId="77777777" w:rsidR="00EF12ED" w:rsidRPr="00EF12ED" w:rsidRDefault="00EF12ED" w:rsidP="00EF12ED">
      <w:pPr>
        <w:pStyle w:val="af1"/>
        <w:ind w:firstLine="567"/>
        <w:jc w:val="right"/>
        <w:rPr>
          <w:color w:val="000000"/>
          <w:szCs w:val="28"/>
        </w:rPr>
      </w:pPr>
      <w:r w:rsidRPr="00EF12ED">
        <w:rPr>
          <w:color w:val="000000"/>
          <w:szCs w:val="28"/>
        </w:rPr>
        <w:t xml:space="preserve">за сохранностью автомобильных дорог </w:t>
      </w:r>
    </w:p>
    <w:p w14:paraId="6F6AD80E" w14:textId="77777777" w:rsidR="00EF12ED" w:rsidRPr="00EF12ED" w:rsidRDefault="00EF12ED" w:rsidP="00EF12ED">
      <w:pPr>
        <w:pStyle w:val="af1"/>
        <w:ind w:firstLine="567"/>
        <w:jc w:val="right"/>
        <w:rPr>
          <w:color w:val="000000"/>
          <w:szCs w:val="28"/>
        </w:rPr>
      </w:pPr>
      <w:r w:rsidRPr="00EF12ED">
        <w:rPr>
          <w:color w:val="000000"/>
          <w:szCs w:val="28"/>
        </w:rPr>
        <w:t xml:space="preserve">общего пользования местного значения </w:t>
      </w:r>
    </w:p>
    <w:p w14:paraId="70EF9362" w14:textId="77777777" w:rsidR="00EF12ED" w:rsidRPr="00EF12ED" w:rsidRDefault="00EF12ED" w:rsidP="00EF12ED">
      <w:pPr>
        <w:pStyle w:val="af1"/>
        <w:ind w:firstLine="567"/>
        <w:jc w:val="right"/>
        <w:rPr>
          <w:color w:val="000000"/>
          <w:szCs w:val="28"/>
        </w:rPr>
      </w:pPr>
      <w:r w:rsidRPr="00EF12ED">
        <w:rPr>
          <w:color w:val="000000"/>
          <w:szCs w:val="28"/>
        </w:rPr>
        <w:t xml:space="preserve">в границах населенных пунктов </w:t>
      </w:r>
    </w:p>
    <w:p w14:paraId="31F61202" w14:textId="77777777" w:rsidR="00EF12ED" w:rsidRPr="00EF12ED" w:rsidRDefault="00EF12ED" w:rsidP="00EF12ED">
      <w:pPr>
        <w:pStyle w:val="af1"/>
        <w:ind w:firstLine="567"/>
        <w:jc w:val="right"/>
        <w:rPr>
          <w:color w:val="000000"/>
          <w:szCs w:val="28"/>
        </w:rPr>
      </w:pPr>
      <w:r w:rsidRPr="00EF12ED">
        <w:rPr>
          <w:color w:val="000000"/>
          <w:szCs w:val="28"/>
        </w:rPr>
        <w:t xml:space="preserve">Центрального сельского поселения </w:t>
      </w:r>
    </w:p>
    <w:p w14:paraId="712EFFC7" w14:textId="481DB6DC" w:rsidR="008B5DFE" w:rsidRPr="00EF12ED" w:rsidRDefault="00EF12ED" w:rsidP="00EF12ED">
      <w:pPr>
        <w:pStyle w:val="af1"/>
        <w:ind w:firstLine="567"/>
        <w:jc w:val="right"/>
        <w:rPr>
          <w:color w:val="000000"/>
          <w:szCs w:val="28"/>
        </w:rPr>
      </w:pPr>
      <w:r w:rsidRPr="00EF12ED">
        <w:rPr>
          <w:color w:val="000000"/>
          <w:szCs w:val="28"/>
        </w:rPr>
        <w:t>Белоглинского района</w:t>
      </w:r>
    </w:p>
    <w:p w14:paraId="331771E6" w14:textId="77777777" w:rsidR="008B5DFE" w:rsidRPr="008B5DFE" w:rsidRDefault="008B5DFE" w:rsidP="008B5DFE">
      <w:pPr>
        <w:pStyle w:val="af1"/>
        <w:ind w:firstLine="567"/>
        <w:jc w:val="both"/>
        <w:rPr>
          <w:color w:val="000000"/>
          <w:szCs w:val="28"/>
        </w:rPr>
      </w:pPr>
    </w:p>
    <w:p w14:paraId="2309B53B" w14:textId="3895EEC5" w:rsidR="00EF12ED" w:rsidRPr="00EF12ED" w:rsidRDefault="008B5DFE" w:rsidP="00EF12ED">
      <w:pPr>
        <w:pStyle w:val="af1"/>
        <w:ind w:firstLine="567"/>
        <w:jc w:val="center"/>
        <w:rPr>
          <w:color w:val="000000"/>
          <w:szCs w:val="28"/>
        </w:rPr>
      </w:pPr>
      <w:r w:rsidRPr="008B5DFE">
        <w:rPr>
          <w:color w:val="000000"/>
          <w:szCs w:val="28"/>
        </w:rPr>
        <w:t>Показатели результативности и эффект</w:t>
      </w:r>
      <w:r w:rsidR="00EF12ED">
        <w:rPr>
          <w:color w:val="000000"/>
          <w:szCs w:val="28"/>
        </w:rPr>
        <w:t xml:space="preserve">ивности муниципального контроля </w:t>
      </w:r>
      <w:r w:rsidR="00EF12ED" w:rsidRPr="00EF12ED">
        <w:rPr>
          <w:color w:val="000000"/>
          <w:szCs w:val="28"/>
        </w:rPr>
        <w:t>за с</w:t>
      </w:r>
      <w:r w:rsidR="00EF12ED">
        <w:rPr>
          <w:color w:val="000000"/>
          <w:szCs w:val="28"/>
        </w:rPr>
        <w:t xml:space="preserve">охранностью автомобильных дорог </w:t>
      </w:r>
      <w:r w:rsidR="00EF12ED" w:rsidRPr="00EF12ED">
        <w:rPr>
          <w:color w:val="000000"/>
          <w:szCs w:val="28"/>
        </w:rPr>
        <w:t>общего пользования местного значения в границах населенных пунктов Центрального сельского поселения</w:t>
      </w:r>
    </w:p>
    <w:p w14:paraId="467A549A" w14:textId="77777777" w:rsidR="00EF12ED" w:rsidRPr="00EF12ED" w:rsidRDefault="00EF12ED" w:rsidP="00EF12ED">
      <w:pPr>
        <w:pStyle w:val="af1"/>
        <w:ind w:firstLine="567"/>
        <w:jc w:val="center"/>
        <w:rPr>
          <w:color w:val="000000"/>
          <w:szCs w:val="28"/>
        </w:rPr>
      </w:pPr>
      <w:r w:rsidRPr="00EF12ED">
        <w:rPr>
          <w:color w:val="000000"/>
          <w:szCs w:val="28"/>
        </w:rPr>
        <w:t>Белоглинского района</w:t>
      </w:r>
    </w:p>
    <w:p w14:paraId="3C8E95B5" w14:textId="37D6CA12" w:rsidR="008B5DFE" w:rsidRPr="008B5DFE" w:rsidRDefault="008B5DFE" w:rsidP="008B5DFE">
      <w:pPr>
        <w:pStyle w:val="af1"/>
        <w:ind w:firstLine="567"/>
        <w:jc w:val="both"/>
        <w:rPr>
          <w:color w:val="000000"/>
          <w:szCs w:val="28"/>
        </w:rPr>
      </w:pPr>
    </w:p>
    <w:p w14:paraId="45121F3D" w14:textId="77777777" w:rsidR="008B5DFE" w:rsidRPr="008B5DFE" w:rsidRDefault="008B5DFE" w:rsidP="008B5DFE">
      <w:pPr>
        <w:pStyle w:val="af1"/>
        <w:ind w:firstLine="567"/>
        <w:jc w:val="both"/>
        <w:rPr>
          <w:color w:val="000000"/>
          <w:szCs w:val="28"/>
        </w:rPr>
      </w:pPr>
      <w:r w:rsidRPr="008B5DFE">
        <w:rPr>
          <w:color w:val="000000"/>
          <w:szCs w:val="28"/>
        </w:rPr>
        <w:t>1.Ключевые показатели и их целевые значения:</w:t>
      </w:r>
    </w:p>
    <w:p w14:paraId="634542DF" w14:textId="77777777" w:rsidR="008B5DFE" w:rsidRPr="008B5DFE" w:rsidRDefault="008B5DFE" w:rsidP="008B5DFE">
      <w:pPr>
        <w:pStyle w:val="af1"/>
        <w:ind w:firstLine="567"/>
        <w:jc w:val="both"/>
        <w:rPr>
          <w:color w:val="000000"/>
          <w:szCs w:val="28"/>
        </w:rPr>
      </w:pPr>
      <w:r w:rsidRPr="008B5DFE">
        <w:rPr>
          <w:color w:val="000000"/>
          <w:szCs w:val="28"/>
        </w:rPr>
        <w:t>Доля устраненных нарушений из числа выявленных нарушений обязательных требований - 70%.</w:t>
      </w:r>
    </w:p>
    <w:p w14:paraId="73234B70" w14:textId="77777777" w:rsidR="008B5DFE" w:rsidRPr="008B5DFE" w:rsidRDefault="008B5DFE" w:rsidP="008B5DFE">
      <w:pPr>
        <w:pStyle w:val="af1"/>
        <w:ind w:firstLine="567"/>
        <w:jc w:val="both"/>
        <w:rPr>
          <w:color w:val="000000"/>
          <w:szCs w:val="28"/>
        </w:rPr>
      </w:pPr>
      <w:r w:rsidRPr="008B5DFE">
        <w:rPr>
          <w:color w:val="000000"/>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C11ED24" w14:textId="77777777" w:rsidR="008B5DFE" w:rsidRPr="008B5DFE" w:rsidRDefault="008B5DFE" w:rsidP="008B5DFE">
      <w:pPr>
        <w:pStyle w:val="af1"/>
        <w:ind w:firstLine="567"/>
        <w:jc w:val="both"/>
        <w:rPr>
          <w:color w:val="000000"/>
          <w:szCs w:val="28"/>
        </w:rPr>
      </w:pPr>
      <w:r w:rsidRPr="008B5DFE">
        <w:rPr>
          <w:color w:val="000000"/>
          <w:szCs w:val="28"/>
        </w:rPr>
        <w:t>Доля отмененных результатов контрольных мероприятий - 0%.</w:t>
      </w:r>
    </w:p>
    <w:p w14:paraId="46C355D2" w14:textId="77777777" w:rsidR="008B5DFE" w:rsidRPr="008B5DFE" w:rsidRDefault="008B5DFE" w:rsidP="008B5DFE">
      <w:pPr>
        <w:pStyle w:val="af1"/>
        <w:ind w:firstLine="567"/>
        <w:jc w:val="both"/>
        <w:rPr>
          <w:color w:val="000000"/>
          <w:szCs w:val="28"/>
        </w:rPr>
      </w:pPr>
      <w:r w:rsidRPr="008B5DFE">
        <w:rPr>
          <w:color w:val="000000"/>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EC027AA" w14:textId="77777777" w:rsidR="008B5DFE" w:rsidRPr="008B5DFE" w:rsidRDefault="008B5DFE" w:rsidP="008B5DFE">
      <w:pPr>
        <w:pStyle w:val="af1"/>
        <w:ind w:firstLine="567"/>
        <w:jc w:val="both"/>
        <w:rPr>
          <w:color w:val="000000"/>
          <w:szCs w:val="28"/>
        </w:rPr>
      </w:pPr>
      <w:r w:rsidRPr="008B5DFE">
        <w:rPr>
          <w:color w:val="000000"/>
          <w:szCs w:val="28"/>
        </w:rPr>
        <w:t>Доля вынесенных судебных решений о назначении административного наказания по материалам контрольного органа - 95%.</w:t>
      </w:r>
    </w:p>
    <w:p w14:paraId="3CBE7E73" w14:textId="77777777" w:rsidR="008B5DFE" w:rsidRPr="008B5DFE" w:rsidRDefault="008B5DFE" w:rsidP="008B5DFE">
      <w:pPr>
        <w:pStyle w:val="af1"/>
        <w:ind w:firstLine="567"/>
        <w:jc w:val="both"/>
        <w:rPr>
          <w:color w:val="000000"/>
          <w:szCs w:val="28"/>
        </w:rPr>
      </w:pPr>
      <w:r w:rsidRPr="008B5DFE">
        <w:rPr>
          <w:color w:val="000000"/>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7305C582" w14:textId="77777777" w:rsidR="008B5DFE" w:rsidRPr="008B5DFE" w:rsidRDefault="008B5DFE" w:rsidP="008B5DFE">
      <w:pPr>
        <w:pStyle w:val="af1"/>
        <w:ind w:firstLine="567"/>
        <w:jc w:val="both"/>
        <w:rPr>
          <w:color w:val="000000"/>
          <w:szCs w:val="28"/>
        </w:rPr>
      </w:pPr>
      <w:r w:rsidRPr="008B5DFE">
        <w:rPr>
          <w:color w:val="000000"/>
          <w:szCs w:val="28"/>
        </w:rPr>
        <w:t>2. Индикативные показатели:</w:t>
      </w:r>
    </w:p>
    <w:p w14:paraId="3F771439" w14:textId="36096444" w:rsidR="008B5DFE" w:rsidRPr="008B5DFE" w:rsidRDefault="008B5DFE" w:rsidP="00EF12ED">
      <w:pPr>
        <w:pStyle w:val="af1"/>
        <w:ind w:firstLine="567"/>
        <w:jc w:val="both"/>
        <w:rPr>
          <w:color w:val="000000"/>
          <w:szCs w:val="28"/>
        </w:rPr>
      </w:pPr>
      <w:r w:rsidRPr="008B5DFE">
        <w:rPr>
          <w:color w:val="000000"/>
          <w:szCs w:val="28"/>
        </w:rPr>
        <w:t xml:space="preserve">При осуществлении муниципального контроля </w:t>
      </w:r>
      <w:r w:rsidR="00EF12ED" w:rsidRPr="00EF12ED">
        <w:rPr>
          <w:color w:val="000000"/>
          <w:szCs w:val="28"/>
        </w:rPr>
        <w:t>за сохранностью автомобильных дорог общего пользования местного значения в границах населенных пунктов Центрального сельского поселения Белоглинского района</w:t>
      </w:r>
      <w:r w:rsidRPr="008B5DFE">
        <w:rPr>
          <w:color w:val="000000"/>
          <w:szCs w:val="28"/>
        </w:rPr>
        <w:t xml:space="preserve"> устанавливаются следующие индикативные показатели:</w:t>
      </w:r>
    </w:p>
    <w:p w14:paraId="564F9C42" w14:textId="77777777" w:rsidR="008B5DFE" w:rsidRPr="008B5DFE" w:rsidRDefault="008B5DFE" w:rsidP="008B5DFE">
      <w:pPr>
        <w:pStyle w:val="af1"/>
        <w:ind w:firstLine="567"/>
        <w:jc w:val="both"/>
        <w:rPr>
          <w:color w:val="000000"/>
          <w:szCs w:val="28"/>
        </w:rPr>
      </w:pPr>
      <w:r w:rsidRPr="008B5DFE">
        <w:rPr>
          <w:color w:val="000000"/>
          <w:szCs w:val="28"/>
        </w:rPr>
        <w:t>количество проведенных плановых контрольных мероприятий;</w:t>
      </w:r>
    </w:p>
    <w:p w14:paraId="472A69BE" w14:textId="77777777" w:rsidR="008B5DFE" w:rsidRPr="008B5DFE" w:rsidRDefault="008B5DFE" w:rsidP="008B5DFE">
      <w:pPr>
        <w:pStyle w:val="af1"/>
        <w:ind w:firstLine="567"/>
        <w:jc w:val="both"/>
        <w:rPr>
          <w:color w:val="000000"/>
          <w:szCs w:val="28"/>
        </w:rPr>
      </w:pPr>
      <w:r w:rsidRPr="008B5DFE">
        <w:rPr>
          <w:color w:val="000000"/>
          <w:szCs w:val="28"/>
        </w:rPr>
        <w:t>количество проведенных внеплановых контрольных мероприятий;</w:t>
      </w:r>
    </w:p>
    <w:p w14:paraId="412768BA" w14:textId="77777777" w:rsidR="008B5DFE" w:rsidRPr="008B5DFE" w:rsidRDefault="008B5DFE" w:rsidP="008B5DFE">
      <w:pPr>
        <w:pStyle w:val="af1"/>
        <w:ind w:firstLine="567"/>
        <w:jc w:val="both"/>
        <w:rPr>
          <w:color w:val="000000"/>
          <w:szCs w:val="28"/>
        </w:rPr>
      </w:pPr>
      <w:r w:rsidRPr="008B5DFE">
        <w:rPr>
          <w:color w:val="000000"/>
          <w:szCs w:val="28"/>
        </w:rPr>
        <w:t>количество поступивших возражений в отношении акта контрольного мероприятия;</w:t>
      </w:r>
    </w:p>
    <w:p w14:paraId="1FE98515" w14:textId="77777777" w:rsidR="008B5DFE" w:rsidRPr="008B5DFE" w:rsidRDefault="008B5DFE" w:rsidP="008B5DFE">
      <w:pPr>
        <w:pStyle w:val="af1"/>
        <w:ind w:firstLine="567"/>
        <w:jc w:val="both"/>
        <w:rPr>
          <w:color w:val="000000"/>
          <w:szCs w:val="28"/>
        </w:rPr>
      </w:pPr>
      <w:r w:rsidRPr="008B5DFE">
        <w:rPr>
          <w:color w:val="000000"/>
          <w:szCs w:val="28"/>
        </w:rPr>
        <w:t>количество выданных предписаний об устранении нарушений обязательных требований;</w:t>
      </w:r>
    </w:p>
    <w:p w14:paraId="5CA3447A" w14:textId="77777777" w:rsidR="008B5DFE" w:rsidRPr="008B5DFE" w:rsidRDefault="008B5DFE" w:rsidP="008B5DFE">
      <w:pPr>
        <w:pStyle w:val="af1"/>
        <w:ind w:firstLine="567"/>
        <w:jc w:val="both"/>
        <w:rPr>
          <w:color w:val="000000"/>
          <w:szCs w:val="28"/>
        </w:rPr>
      </w:pPr>
      <w:r w:rsidRPr="008B5DFE">
        <w:rPr>
          <w:color w:val="000000"/>
          <w:szCs w:val="28"/>
        </w:rPr>
        <w:t>количество устраненных нарушений обязательных требований.</w:t>
      </w:r>
    </w:p>
    <w:p w14:paraId="1F716D94" w14:textId="77777777" w:rsidR="008B5DFE" w:rsidRPr="008B5DFE" w:rsidRDefault="008B5DFE" w:rsidP="008B5DFE">
      <w:pPr>
        <w:pStyle w:val="af1"/>
        <w:ind w:firstLine="567"/>
        <w:jc w:val="both"/>
        <w:rPr>
          <w:color w:val="000000"/>
          <w:szCs w:val="28"/>
        </w:rPr>
      </w:pPr>
    </w:p>
    <w:p w14:paraId="5C2E54DD" w14:textId="77777777" w:rsidR="00EF12ED" w:rsidRDefault="00EF12ED" w:rsidP="008B5DFE">
      <w:pPr>
        <w:pStyle w:val="af1"/>
        <w:ind w:firstLine="567"/>
        <w:jc w:val="both"/>
        <w:rPr>
          <w:color w:val="000000"/>
          <w:szCs w:val="28"/>
        </w:rPr>
      </w:pPr>
      <w:r>
        <w:rPr>
          <w:color w:val="000000"/>
          <w:szCs w:val="28"/>
        </w:rPr>
        <w:t xml:space="preserve">Глава Центрального сельского поселения </w:t>
      </w:r>
    </w:p>
    <w:p w14:paraId="1E60E052" w14:textId="2F004E7D" w:rsidR="00DC3AE5" w:rsidRPr="00567818" w:rsidRDefault="00EF12ED" w:rsidP="00EF12ED">
      <w:pPr>
        <w:pStyle w:val="af1"/>
        <w:tabs>
          <w:tab w:val="left" w:pos="6528"/>
        </w:tabs>
        <w:ind w:firstLine="567"/>
        <w:jc w:val="both"/>
        <w:rPr>
          <w:color w:val="000000"/>
          <w:szCs w:val="28"/>
        </w:rPr>
      </w:pPr>
      <w:r>
        <w:rPr>
          <w:color w:val="000000"/>
          <w:szCs w:val="28"/>
        </w:rPr>
        <w:t>Белоглинского района</w:t>
      </w:r>
      <w:r>
        <w:rPr>
          <w:color w:val="000000"/>
          <w:szCs w:val="28"/>
        </w:rPr>
        <w:tab/>
        <w:t>Е.А.Курленко</w:t>
      </w:r>
    </w:p>
    <w:sectPr w:rsidR="00DC3AE5" w:rsidRPr="00567818" w:rsidSect="00A910AA">
      <w:headerReference w:type="even" r:id="rId9"/>
      <w:headerReference w:type="default" r:id="rId10"/>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03AD5" w14:textId="77777777" w:rsidR="006221DC" w:rsidRDefault="006221DC" w:rsidP="00DC3AE5">
      <w:r>
        <w:separator/>
      </w:r>
    </w:p>
  </w:endnote>
  <w:endnote w:type="continuationSeparator" w:id="0">
    <w:p w14:paraId="5E3F056E" w14:textId="77777777" w:rsidR="006221DC" w:rsidRDefault="006221D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5649" w14:textId="77777777" w:rsidR="006221DC" w:rsidRDefault="006221DC" w:rsidP="00DC3AE5">
      <w:r>
        <w:separator/>
      </w:r>
    </w:p>
  </w:footnote>
  <w:footnote w:type="continuationSeparator" w:id="0">
    <w:p w14:paraId="3418F409" w14:textId="77777777" w:rsidR="006221DC" w:rsidRDefault="006221DC"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6221DC">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34BA06A8"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A329F">
      <w:rPr>
        <w:rStyle w:val="afb"/>
        <w:noProof/>
      </w:rPr>
      <w:t>22</w:t>
    </w:r>
    <w:r>
      <w:rPr>
        <w:rStyle w:val="afb"/>
      </w:rPr>
      <w:fldChar w:fldCharType="end"/>
    </w:r>
  </w:p>
  <w:p w14:paraId="163441D5" w14:textId="77777777" w:rsidR="00E90F25" w:rsidRDefault="006221D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131A4"/>
    <w:rsid w:val="000210CE"/>
    <w:rsid w:val="000325E8"/>
    <w:rsid w:val="00034FB6"/>
    <w:rsid w:val="000E1D03"/>
    <w:rsid w:val="00126C23"/>
    <w:rsid w:val="00141360"/>
    <w:rsid w:val="00200232"/>
    <w:rsid w:val="00202B64"/>
    <w:rsid w:val="0020483F"/>
    <w:rsid w:val="00213F45"/>
    <w:rsid w:val="002467D0"/>
    <w:rsid w:val="00282819"/>
    <w:rsid w:val="002A7F13"/>
    <w:rsid w:val="00326396"/>
    <w:rsid w:val="0036216F"/>
    <w:rsid w:val="00363C27"/>
    <w:rsid w:val="00370BBE"/>
    <w:rsid w:val="00370EC9"/>
    <w:rsid w:val="003B71A7"/>
    <w:rsid w:val="003C4AAC"/>
    <w:rsid w:val="00452AAF"/>
    <w:rsid w:val="004A329F"/>
    <w:rsid w:val="004B5C74"/>
    <w:rsid w:val="0055329E"/>
    <w:rsid w:val="00567818"/>
    <w:rsid w:val="006221DC"/>
    <w:rsid w:val="00627B62"/>
    <w:rsid w:val="006C69B9"/>
    <w:rsid w:val="00701BC3"/>
    <w:rsid w:val="007027C1"/>
    <w:rsid w:val="00736692"/>
    <w:rsid w:val="007614C0"/>
    <w:rsid w:val="00771604"/>
    <w:rsid w:val="008201D8"/>
    <w:rsid w:val="008B5DFE"/>
    <w:rsid w:val="008D6D04"/>
    <w:rsid w:val="00935631"/>
    <w:rsid w:val="009A7A8D"/>
    <w:rsid w:val="009B68B8"/>
    <w:rsid w:val="009D07EB"/>
    <w:rsid w:val="009D0B66"/>
    <w:rsid w:val="00A45F83"/>
    <w:rsid w:val="00A90278"/>
    <w:rsid w:val="00A910AA"/>
    <w:rsid w:val="00AB118D"/>
    <w:rsid w:val="00B028AB"/>
    <w:rsid w:val="00B265ED"/>
    <w:rsid w:val="00BD3111"/>
    <w:rsid w:val="00C03E8F"/>
    <w:rsid w:val="00C10294"/>
    <w:rsid w:val="00C42AB4"/>
    <w:rsid w:val="00C43CED"/>
    <w:rsid w:val="00C600C7"/>
    <w:rsid w:val="00C60C40"/>
    <w:rsid w:val="00C9211C"/>
    <w:rsid w:val="00CB4065"/>
    <w:rsid w:val="00CF33AB"/>
    <w:rsid w:val="00CF4C9F"/>
    <w:rsid w:val="00D26078"/>
    <w:rsid w:val="00DC3AE5"/>
    <w:rsid w:val="00EF12ED"/>
    <w:rsid w:val="00F07071"/>
    <w:rsid w:val="00F62BDD"/>
    <w:rsid w:val="00FF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docId w15:val="{65299770-1D4A-4F60-AEBC-C6BC5F01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8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33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F33AB"/>
    <w:rPr>
      <w:rFonts w:asciiTheme="majorHAnsi" w:eastAsiaTheme="majorEastAsia" w:hAnsiTheme="majorHAnsi" w:cstheme="majorBidi"/>
      <w:color w:val="2F5496" w:themeColor="accent1" w:themeShade="BF"/>
      <w:sz w:val="32"/>
      <w:szCs w:val="32"/>
      <w:lang w:eastAsia="ru-RU"/>
    </w:rPr>
  </w:style>
  <w:style w:type="paragraph" w:styleId="aff3">
    <w:name w:val="Normal (Web)"/>
    <w:basedOn w:val="a"/>
    <w:uiPriority w:val="99"/>
    <w:unhideWhenUsed/>
    <w:rsid w:val="00126C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50CF-15F0-4255-A52F-21A05852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7527</Words>
  <Characters>42906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2021-12-15T10:19:00Z</dcterms:created>
  <dcterms:modified xsi:type="dcterms:W3CDTF">2021-12-15T12:58:00Z</dcterms:modified>
</cp:coreProperties>
</file>