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РЕШЕНИЕ</w:t>
      </w: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СОВЕТА ЦЕНТРАЛЬНОГО СЕЛЬСКОГО ПОСЕЛЕНИЯ</w:t>
      </w: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БЕЛОГЛИНСКОГО РАЙОНА</w:t>
      </w:r>
    </w:p>
    <w:p w:rsidR="00C15E14" w:rsidRDefault="00C15E14" w:rsidP="00BB59F4">
      <w:pPr>
        <w:pStyle w:val="a3"/>
        <w:ind w:firstLine="567"/>
        <w:jc w:val="both"/>
        <w:rPr>
          <w:rFonts w:ascii="Times New Roman" w:hAnsi="Times New Roman" w:cs="Times New Roman"/>
          <w:sz w:val="28"/>
          <w:szCs w:val="28"/>
        </w:rPr>
      </w:pPr>
    </w:p>
    <w:p w:rsidR="00C15E14" w:rsidRDefault="00C15E14" w:rsidP="00BB59F4">
      <w:pPr>
        <w:pStyle w:val="a3"/>
        <w:ind w:firstLine="567"/>
        <w:jc w:val="both"/>
        <w:rPr>
          <w:rFonts w:ascii="Times New Roman" w:hAnsi="Times New Roman" w:cs="Times New Roman"/>
          <w:sz w:val="28"/>
          <w:szCs w:val="28"/>
        </w:rPr>
      </w:pPr>
    </w:p>
    <w:p w:rsidR="00BB59F4" w:rsidRPr="00BB59F4" w:rsidRDefault="00BB59F4" w:rsidP="00BB59F4">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 xml:space="preserve">от  </w:t>
      </w:r>
      <w:r w:rsidR="0093117F">
        <w:rPr>
          <w:rFonts w:ascii="Times New Roman" w:hAnsi="Times New Roman" w:cs="Times New Roman"/>
          <w:sz w:val="28"/>
          <w:szCs w:val="28"/>
        </w:rPr>
        <w:t>14.12.2021</w:t>
      </w:r>
      <w:r w:rsidRPr="00BB59F4">
        <w:rPr>
          <w:rFonts w:ascii="Times New Roman" w:hAnsi="Times New Roman" w:cs="Times New Roman"/>
          <w:sz w:val="28"/>
          <w:szCs w:val="28"/>
        </w:rPr>
        <w:t xml:space="preserve"> года                                                                       № </w:t>
      </w:r>
      <w:r w:rsidR="0093117F">
        <w:rPr>
          <w:rFonts w:ascii="Times New Roman" w:hAnsi="Times New Roman" w:cs="Times New Roman"/>
          <w:sz w:val="28"/>
          <w:szCs w:val="28"/>
        </w:rPr>
        <w:t>40</w:t>
      </w:r>
      <w:r w:rsidRPr="00BB59F4">
        <w:rPr>
          <w:rFonts w:ascii="Times New Roman" w:hAnsi="Times New Roman" w:cs="Times New Roman"/>
          <w:sz w:val="28"/>
          <w:szCs w:val="28"/>
        </w:rPr>
        <w:t xml:space="preserve"> §</w:t>
      </w:r>
      <w:r w:rsidR="0093117F">
        <w:rPr>
          <w:rFonts w:ascii="Times New Roman" w:hAnsi="Times New Roman" w:cs="Times New Roman"/>
          <w:sz w:val="28"/>
          <w:szCs w:val="28"/>
        </w:rPr>
        <w:t>2</w:t>
      </w:r>
      <w:r w:rsidRPr="00BB59F4">
        <w:rPr>
          <w:rFonts w:ascii="Times New Roman" w:hAnsi="Times New Roman" w:cs="Times New Roman"/>
          <w:sz w:val="28"/>
          <w:szCs w:val="28"/>
        </w:rPr>
        <w:t xml:space="preserve">  </w:t>
      </w:r>
    </w:p>
    <w:p w:rsidR="00BB59F4" w:rsidRPr="00BB59F4" w:rsidRDefault="00BB59F4" w:rsidP="00BB59F4">
      <w:pPr>
        <w:pStyle w:val="a3"/>
        <w:ind w:firstLine="567"/>
        <w:jc w:val="center"/>
        <w:rPr>
          <w:rFonts w:ascii="Times New Roman" w:hAnsi="Times New Roman" w:cs="Times New Roman"/>
          <w:sz w:val="28"/>
          <w:szCs w:val="28"/>
        </w:rPr>
      </w:pPr>
      <w:r w:rsidRPr="00BB59F4">
        <w:rPr>
          <w:rFonts w:ascii="Times New Roman" w:hAnsi="Times New Roman" w:cs="Times New Roman"/>
          <w:sz w:val="28"/>
          <w:szCs w:val="28"/>
        </w:rPr>
        <w:t>пос. Центральный</w:t>
      </w:r>
    </w:p>
    <w:p w:rsidR="00BB59F4" w:rsidRPr="00BB59F4" w:rsidRDefault="00BB59F4" w:rsidP="00BB59F4">
      <w:pPr>
        <w:pStyle w:val="a3"/>
        <w:ind w:firstLine="567"/>
        <w:jc w:val="both"/>
        <w:rPr>
          <w:rFonts w:ascii="Times New Roman" w:hAnsi="Times New Roman" w:cs="Times New Roman"/>
          <w:sz w:val="28"/>
          <w:szCs w:val="28"/>
        </w:rPr>
      </w:pP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Об утверждении Положения о муниципальном контроле в сфере благоустройства на территории Центрального сельского поселения Белоглинского района</w:t>
      </w:r>
    </w:p>
    <w:p w:rsidR="00BB59F4" w:rsidRPr="00BB59F4" w:rsidRDefault="00BB59F4" w:rsidP="00BB59F4">
      <w:pPr>
        <w:pStyle w:val="a3"/>
        <w:ind w:firstLine="567"/>
        <w:jc w:val="both"/>
        <w:rPr>
          <w:rFonts w:ascii="Times New Roman" w:hAnsi="Times New Roman" w:cs="Times New Roman"/>
          <w:sz w:val="28"/>
          <w:szCs w:val="28"/>
        </w:rPr>
      </w:pPr>
    </w:p>
    <w:p w:rsidR="00BB59F4" w:rsidRPr="00BB59F4" w:rsidRDefault="00BB59F4" w:rsidP="00BB59F4">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Цент</w:t>
      </w:r>
      <w:r w:rsidR="00C93AFB">
        <w:rPr>
          <w:rFonts w:ascii="Times New Roman" w:hAnsi="Times New Roman" w:cs="Times New Roman"/>
          <w:sz w:val="28"/>
          <w:szCs w:val="28"/>
        </w:rPr>
        <w:t>рального сельского поселения Б</w:t>
      </w:r>
      <w:r w:rsidRPr="00BB59F4">
        <w:rPr>
          <w:rFonts w:ascii="Times New Roman" w:hAnsi="Times New Roman" w:cs="Times New Roman"/>
          <w:sz w:val="28"/>
          <w:szCs w:val="28"/>
        </w:rPr>
        <w:t>елоглинского района, Совет Центрального сельского поселения Белоглинского района</w:t>
      </w:r>
      <w:r w:rsidR="00C93AFB">
        <w:rPr>
          <w:rFonts w:ascii="Times New Roman" w:hAnsi="Times New Roman" w:cs="Times New Roman"/>
          <w:sz w:val="28"/>
          <w:szCs w:val="28"/>
        </w:rPr>
        <w:t xml:space="preserve"> </w:t>
      </w:r>
      <w:r w:rsidR="00C15E14">
        <w:rPr>
          <w:rFonts w:ascii="Times New Roman" w:hAnsi="Times New Roman" w:cs="Times New Roman"/>
          <w:sz w:val="28"/>
          <w:szCs w:val="28"/>
        </w:rPr>
        <w:t>решил</w:t>
      </w:r>
      <w:r w:rsidRPr="00BB59F4">
        <w:rPr>
          <w:rFonts w:ascii="Times New Roman" w:hAnsi="Times New Roman" w:cs="Times New Roman"/>
          <w:sz w:val="28"/>
          <w:szCs w:val="28"/>
        </w:rPr>
        <w:t>:</w:t>
      </w:r>
    </w:p>
    <w:p w:rsidR="00BB59F4" w:rsidRDefault="00BB59F4" w:rsidP="00BB59F4">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1. Утвердить прилагаемое Положение о муниципальном контроле в сфере благоустройства на территории Центрального сельского поселения Белоглинского района.</w:t>
      </w:r>
    </w:p>
    <w:p w:rsidR="00BB59F4" w:rsidRP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BB59F4" w:rsidRPr="00BB59F4">
        <w:rPr>
          <w:rFonts w:ascii="Times New Roman" w:hAnsi="Times New Roman" w:cs="Times New Roman"/>
          <w:sz w:val="28"/>
          <w:szCs w:val="28"/>
        </w:rPr>
        <w:t xml:space="preserve">. Главному специалисту администрации Центрального сельского поселения Белоглинского района (Шувалова О.А.) </w:t>
      </w:r>
      <w:r>
        <w:rPr>
          <w:rFonts w:ascii="Times New Roman" w:hAnsi="Times New Roman" w:cs="Times New Roman"/>
          <w:sz w:val="28"/>
          <w:szCs w:val="28"/>
        </w:rPr>
        <w:t>обнародовать</w:t>
      </w:r>
      <w:r w:rsidR="00BB59F4" w:rsidRPr="00BB59F4">
        <w:rPr>
          <w:rFonts w:ascii="Times New Roman" w:hAnsi="Times New Roman" w:cs="Times New Roman"/>
          <w:sz w:val="28"/>
          <w:szCs w:val="28"/>
        </w:rPr>
        <w:t xml:space="preserve"> настоящее решение и разместить на официальном сайте Центрального сельского поселения Белоглинского района.</w:t>
      </w:r>
    </w:p>
    <w:p w:rsidR="00BB59F4" w:rsidRP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BB59F4" w:rsidRPr="00BB59F4">
        <w:rPr>
          <w:rFonts w:ascii="Times New Roman" w:hAnsi="Times New Roman" w:cs="Times New Roman"/>
          <w:sz w:val="28"/>
          <w:szCs w:val="28"/>
        </w:rPr>
        <w:t>.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 законности и правопорядка (Богданов Г.С.)</w:t>
      </w:r>
    </w:p>
    <w:p w:rsidR="00BB59F4" w:rsidRPr="00C15E14" w:rsidRDefault="00C15E14" w:rsidP="009267F8">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C15E14">
        <w:rPr>
          <w:rFonts w:ascii="Times New Roman" w:hAnsi="Times New Roman" w:cs="Times New Roman"/>
          <w:sz w:val="28"/>
          <w:szCs w:val="28"/>
        </w:rPr>
        <w:t xml:space="preserve">. Настоящее решение вступает в силу со дня его </w:t>
      </w:r>
      <w:r>
        <w:rPr>
          <w:rFonts w:ascii="Times New Roman" w:hAnsi="Times New Roman" w:cs="Times New Roman"/>
          <w:sz w:val="28"/>
          <w:szCs w:val="28"/>
        </w:rPr>
        <w:t>обнародования</w:t>
      </w:r>
      <w:r w:rsidR="009267F8">
        <w:rPr>
          <w:rFonts w:ascii="Times New Roman" w:hAnsi="Times New Roman" w:cs="Times New Roman"/>
          <w:sz w:val="28"/>
          <w:szCs w:val="28"/>
        </w:rPr>
        <w:t>.</w:t>
      </w:r>
      <w:bookmarkStart w:id="0" w:name="_GoBack"/>
      <w:bookmarkEnd w:id="0"/>
    </w:p>
    <w:p w:rsidR="00BB59F4" w:rsidRPr="00BB59F4" w:rsidRDefault="00BB59F4" w:rsidP="00BB59F4">
      <w:pPr>
        <w:pStyle w:val="a3"/>
        <w:ind w:firstLine="567"/>
        <w:jc w:val="both"/>
        <w:rPr>
          <w:rFonts w:ascii="Times New Roman" w:hAnsi="Times New Roman" w:cs="Times New Roman"/>
          <w:sz w:val="28"/>
          <w:szCs w:val="28"/>
        </w:rPr>
      </w:pPr>
    </w:p>
    <w:p w:rsidR="00C15E1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B59F4" w:rsidRPr="00BB59F4">
        <w:rPr>
          <w:rFonts w:ascii="Times New Roman" w:hAnsi="Times New Roman" w:cs="Times New Roman"/>
          <w:sz w:val="28"/>
          <w:szCs w:val="28"/>
        </w:rPr>
        <w:t>Центрального сельского поселения</w:t>
      </w:r>
    </w:p>
    <w:p w:rsid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59F4" w:rsidRPr="00BB59F4">
        <w:rPr>
          <w:rFonts w:ascii="Times New Roman" w:hAnsi="Times New Roman" w:cs="Times New Roman"/>
          <w:sz w:val="28"/>
          <w:szCs w:val="28"/>
        </w:rPr>
        <w:t xml:space="preserve">                                           Е.А.Курленко</w:t>
      </w:r>
    </w:p>
    <w:p w:rsidR="00BB59F4" w:rsidRDefault="00BB59F4" w:rsidP="00BB59F4">
      <w:pPr>
        <w:pStyle w:val="a3"/>
        <w:ind w:firstLine="567"/>
        <w:jc w:val="both"/>
        <w:rPr>
          <w:rFonts w:ascii="Times New Roman" w:hAnsi="Times New Roman" w:cs="Times New Roman"/>
          <w:sz w:val="28"/>
          <w:szCs w:val="28"/>
        </w:rPr>
      </w:pPr>
    </w:p>
    <w:p w:rsidR="00BB59F4" w:rsidRDefault="00BB59F4" w:rsidP="00BB59F4">
      <w:pPr>
        <w:pStyle w:val="a3"/>
        <w:ind w:firstLine="567"/>
        <w:jc w:val="both"/>
        <w:rPr>
          <w:rFonts w:ascii="Times New Roman" w:hAnsi="Times New Roman" w:cs="Times New Roman"/>
          <w:sz w:val="28"/>
          <w:szCs w:val="28"/>
        </w:rPr>
      </w:pPr>
    </w:p>
    <w:p w:rsidR="00BB59F4" w:rsidRDefault="00BB59F4" w:rsidP="00BB59F4">
      <w:pPr>
        <w:pStyle w:val="a3"/>
        <w:ind w:firstLine="567"/>
        <w:jc w:val="both"/>
        <w:rPr>
          <w:rFonts w:ascii="Times New Roman" w:hAnsi="Times New Roman" w:cs="Times New Roman"/>
          <w:sz w:val="28"/>
          <w:szCs w:val="28"/>
        </w:rPr>
      </w:pPr>
    </w:p>
    <w:p w:rsidR="00C93AFB" w:rsidRDefault="00BB59F4" w:rsidP="00BB59F4">
      <w:pPr>
        <w:pStyle w:val="a3"/>
        <w:tabs>
          <w:tab w:val="left" w:pos="7728"/>
        </w:tabs>
        <w:ind w:firstLine="567"/>
        <w:jc w:val="both"/>
        <w:rPr>
          <w:rFonts w:ascii="Times New Roman" w:hAnsi="Times New Roman" w:cs="Times New Roman"/>
          <w:sz w:val="28"/>
          <w:szCs w:val="28"/>
        </w:rPr>
      </w:pPr>
      <w:r>
        <w:rPr>
          <w:rFonts w:ascii="Times New Roman" w:hAnsi="Times New Roman" w:cs="Times New Roman"/>
          <w:sz w:val="28"/>
          <w:szCs w:val="28"/>
        </w:rPr>
        <w:tab/>
      </w:r>
    </w:p>
    <w:p w:rsidR="00C15E14" w:rsidRDefault="00C15E14" w:rsidP="00C93AFB">
      <w:pPr>
        <w:pStyle w:val="a3"/>
        <w:tabs>
          <w:tab w:val="left" w:pos="7728"/>
        </w:tabs>
        <w:ind w:firstLine="567"/>
        <w:jc w:val="right"/>
        <w:rPr>
          <w:rFonts w:ascii="Times New Roman" w:hAnsi="Times New Roman" w:cs="Times New Roman"/>
          <w:sz w:val="28"/>
          <w:szCs w:val="28"/>
        </w:rPr>
      </w:pPr>
    </w:p>
    <w:p w:rsidR="00C15E14" w:rsidRDefault="00C15E14" w:rsidP="00C93AFB">
      <w:pPr>
        <w:pStyle w:val="a3"/>
        <w:tabs>
          <w:tab w:val="left" w:pos="7728"/>
        </w:tabs>
        <w:ind w:firstLine="567"/>
        <w:jc w:val="right"/>
        <w:rPr>
          <w:rFonts w:ascii="Times New Roman" w:hAnsi="Times New Roman" w:cs="Times New Roman"/>
          <w:sz w:val="28"/>
          <w:szCs w:val="28"/>
        </w:rPr>
      </w:pPr>
    </w:p>
    <w:p w:rsidR="00BB59F4" w:rsidRDefault="00BB59F4" w:rsidP="00C93AFB">
      <w:pPr>
        <w:pStyle w:val="a3"/>
        <w:tabs>
          <w:tab w:val="left" w:pos="7728"/>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p>
    <w:p w:rsidR="00BB59F4" w:rsidRPr="00BB59F4" w:rsidRDefault="00BB59F4" w:rsidP="00BB59F4">
      <w:pPr>
        <w:pStyle w:val="a3"/>
        <w:ind w:firstLine="567"/>
        <w:jc w:val="right"/>
        <w:rPr>
          <w:rFonts w:ascii="Times New Roman" w:hAnsi="Times New Roman" w:cs="Times New Roman"/>
          <w:sz w:val="28"/>
          <w:szCs w:val="28"/>
        </w:rPr>
      </w:pPr>
      <w:r w:rsidRPr="00BB59F4">
        <w:rPr>
          <w:rFonts w:ascii="Times New Roman" w:hAnsi="Times New Roman" w:cs="Times New Roman"/>
          <w:sz w:val="28"/>
          <w:szCs w:val="28"/>
        </w:rPr>
        <w:t>УТВЕРЖДЕНО</w:t>
      </w:r>
    </w:p>
    <w:p w:rsidR="00BB59F4" w:rsidRDefault="00BB59F4" w:rsidP="00BB59F4">
      <w:pPr>
        <w:pStyle w:val="a3"/>
        <w:ind w:firstLine="567"/>
        <w:jc w:val="right"/>
        <w:rPr>
          <w:rFonts w:ascii="Times New Roman" w:hAnsi="Times New Roman" w:cs="Times New Roman"/>
          <w:sz w:val="28"/>
          <w:szCs w:val="28"/>
        </w:rPr>
      </w:pPr>
      <w:r w:rsidRPr="00BB59F4">
        <w:rPr>
          <w:rFonts w:ascii="Times New Roman" w:hAnsi="Times New Roman" w:cs="Times New Roman"/>
          <w:sz w:val="28"/>
          <w:szCs w:val="28"/>
        </w:rPr>
        <w:t xml:space="preserve">решением Совета </w:t>
      </w:r>
    </w:p>
    <w:p w:rsidR="00BB59F4" w:rsidRDefault="00BB59F4" w:rsidP="00BB59F4">
      <w:pPr>
        <w:pStyle w:val="a3"/>
        <w:ind w:firstLine="567"/>
        <w:jc w:val="right"/>
        <w:rPr>
          <w:rFonts w:ascii="Times New Roman" w:hAnsi="Times New Roman" w:cs="Times New Roman"/>
          <w:sz w:val="28"/>
          <w:szCs w:val="28"/>
        </w:rPr>
      </w:pPr>
      <w:r w:rsidRPr="00BB59F4">
        <w:rPr>
          <w:rFonts w:ascii="Times New Roman" w:hAnsi="Times New Roman" w:cs="Times New Roman"/>
          <w:sz w:val="28"/>
          <w:szCs w:val="28"/>
        </w:rPr>
        <w:t xml:space="preserve">Центрального сельского поселения </w:t>
      </w:r>
    </w:p>
    <w:p w:rsidR="00BB59F4" w:rsidRPr="00BB59F4" w:rsidRDefault="00BB59F4" w:rsidP="00BB59F4">
      <w:pPr>
        <w:pStyle w:val="a3"/>
        <w:ind w:firstLine="567"/>
        <w:jc w:val="right"/>
        <w:rPr>
          <w:rFonts w:ascii="Times New Roman" w:hAnsi="Times New Roman" w:cs="Times New Roman"/>
          <w:sz w:val="28"/>
          <w:szCs w:val="28"/>
        </w:rPr>
      </w:pPr>
      <w:r w:rsidRPr="00BB59F4">
        <w:rPr>
          <w:rFonts w:ascii="Times New Roman" w:hAnsi="Times New Roman" w:cs="Times New Roman"/>
          <w:sz w:val="28"/>
          <w:szCs w:val="28"/>
        </w:rPr>
        <w:t>Белоглинского района</w:t>
      </w:r>
    </w:p>
    <w:p w:rsidR="00BB59F4" w:rsidRPr="00BB59F4" w:rsidRDefault="00BB59F4" w:rsidP="0093117F">
      <w:pPr>
        <w:pStyle w:val="a3"/>
        <w:ind w:firstLine="567"/>
        <w:jc w:val="right"/>
        <w:rPr>
          <w:rFonts w:ascii="Times New Roman" w:hAnsi="Times New Roman" w:cs="Times New Roman"/>
          <w:sz w:val="28"/>
          <w:szCs w:val="28"/>
        </w:rPr>
      </w:pPr>
      <w:r w:rsidRPr="00BB59F4">
        <w:rPr>
          <w:rFonts w:ascii="Times New Roman" w:hAnsi="Times New Roman" w:cs="Times New Roman"/>
          <w:sz w:val="28"/>
          <w:szCs w:val="28"/>
        </w:rPr>
        <w:t xml:space="preserve">от </w:t>
      </w:r>
      <w:r w:rsidR="0093117F">
        <w:rPr>
          <w:rFonts w:ascii="Times New Roman" w:hAnsi="Times New Roman" w:cs="Times New Roman"/>
          <w:sz w:val="28"/>
          <w:szCs w:val="28"/>
        </w:rPr>
        <w:t>14.12.</w:t>
      </w:r>
      <w:r w:rsidRPr="00BB59F4">
        <w:rPr>
          <w:rFonts w:ascii="Times New Roman" w:hAnsi="Times New Roman" w:cs="Times New Roman"/>
          <w:sz w:val="28"/>
          <w:szCs w:val="28"/>
        </w:rPr>
        <w:t xml:space="preserve"> 2021 №</w:t>
      </w:r>
      <w:r w:rsidR="0093117F" w:rsidRPr="0093117F">
        <w:rPr>
          <w:rFonts w:ascii="Times New Roman" w:hAnsi="Times New Roman" w:cs="Times New Roman"/>
          <w:sz w:val="28"/>
          <w:szCs w:val="28"/>
        </w:rPr>
        <w:t xml:space="preserve">№ 40 §2  </w:t>
      </w:r>
      <w:r w:rsidRPr="00BB59F4">
        <w:rPr>
          <w:rFonts w:ascii="Times New Roman" w:hAnsi="Times New Roman" w:cs="Times New Roman"/>
          <w:sz w:val="28"/>
          <w:szCs w:val="28"/>
        </w:rPr>
        <w:t xml:space="preserve"> </w:t>
      </w:r>
    </w:p>
    <w:p w:rsidR="00BB59F4" w:rsidRPr="00BB59F4" w:rsidRDefault="00BB59F4" w:rsidP="00BB59F4">
      <w:pPr>
        <w:pStyle w:val="a3"/>
        <w:ind w:firstLine="567"/>
        <w:jc w:val="both"/>
        <w:rPr>
          <w:rFonts w:ascii="Times New Roman" w:hAnsi="Times New Roman" w:cs="Times New Roman"/>
          <w:sz w:val="28"/>
          <w:szCs w:val="28"/>
        </w:rPr>
      </w:pP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 xml:space="preserve">Положение </w:t>
      </w: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о муниципальном контроле в сфере благоустройства на территории Центрального сельского поселения Белоглинского района</w:t>
      </w:r>
    </w:p>
    <w:p w:rsidR="00BB59F4" w:rsidRPr="00BB59F4" w:rsidRDefault="00BB59F4" w:rsidP="00BB59F4">
      <w:pPr>
        <w:pStyle w:val="a3"/>
        <w:ind w:firstLine="567"/>
        <w:jc w:val="center"/>
        <w:rPr>
          <w:rFonts w:ascii="Times New Roman" w:hAnsi="Times New Roman" w:cs="Times New Roman"/>
          <w:b/>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I. Общие положения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1. Настоящее Положение о муниципальном контроле в сфере благоустройства на территории </w:t>
      </w:r>
      <w:r>
        <w:rPr>
          <w:rFonts w:ascii="Times New Roman" w:hAnsi="Times New Roman" w:cs="Times New Roman"/>
          <w:sz w:val="28"/>
          <w:szCs w:val="28"/>
        </w:rPr>
        <w:t xml:space="preserve">Центрального сельского поселения Белоглинского района </w:t>
      </w:r>
      <w:r w:rsidRPr="0064427A">
        <w:rPr>
          <w:rFonts w:ascii="Times New Roman" w:hAnsi="Times New Roman" w:cs="Times New Roman"/>
          <w:sz w:val="28"/>
          <w:szCs w:val="28"/>
        </w:rPr>
        <w:t>(далее – Положение) устанавливает порядок организации и осуществления муниципального контроля в сфере благоустройства на территории Центрального сельского поселения Белоглинского района (далее – муниципальный контроль).</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Муниципальный контроль осуществляется администрацией Центрального сельского поселения Белоглинского района (далее – контрольный орган).</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Объектами контроля являются: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результаты деятельности граждан и организаций, в том числе работы и услуги, к которым предъявляются обязательные требования;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 Учет объектов контроля осуществляется посредством создания: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единого реестра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6. Предметом муниципального контроля является соблюдение контролируемыми лицами обязательных требований Правил благоустройства территории </w:t>
      </w:r>
      <w:r>
        <w:rPr>
          <w:rFonts w:ascii="Times New Roman" w:hAnsi="Times New Roman" w:cs="Times New Roman"/>
          <w:sz w:val="28"/>
          <w:szCs w:val="28"/>
        </w:rPr>
        <w:t>Центрального сельского поселения Белоглинского района</w:t>
      </w:r>
      <w:r w:rsidRPr="0064427A">
        <w:rPr>
          <w:rFonts w:ascii="Times New Roman" w:hAnsi="Times New Roman" w:cs="Times New Roman"/>
          <w:sz w:val="28"/>
          <w:szCs w:val="28"/>
        </w:rPr>
        <w:t xml:space="preserve"> (далее – Правила благоустройства), в том числе требований к обеспечению доступности </w:t>
      </w:r>
      <w:r w:rsidRPr="0064427A">
        <w:rPr>
          <w:rFonts w:ascii="Times New Roman" w:hAnsi="Times New Roman" w:cs="Times New Roman"/>
          <w:sz w:val="28"/>
          <w:szCs w:val="28"/>
        </w:rPr>
        <w:lastRenderedPageBreak/>
        <w:t>для инвалидов объектов социальной, инженерной и транспортной инфраструктур и предоставляемых услуг.</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7. Муниципальный контроль осуществляется посредством проведения: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профилактических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контрольных мероприятий со взаимодействием с контролируемым лицом;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контрольных мероприятий без взаимодействия с контролируемым лицом.</w:t>
      </w:r>
    </w:p>
    <w:p w:rsid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8. Муниципальный контроль вправе осуществлять следующие должностные лица:</w:t>
      </w:r>
      <w:r>
        <w:rPr>
          <w:rFonts w:ascii="Times New Roman" w:hAnsi="Times New Roman" w:cs="Times New Roman"/>
          <w:sz w:val="28"/>
          <w:szCs w:val="28"/>
        </w:rPr>
        <w:t xml:space="preserve"> </w:t>
      </w:r>
      <w:r w:rsidRPr="0064427A">
        <w:rPr>
          <w:rFonts w:ascii="Times New Roman" w:hAnsi="Times New Roman" w:cs="Times New Roman"/>
          <w:sz w:val="28"/>
          <w:szCs w:val="28"/>
        </w:rPr>
        <w:t xml:space="preserve">глава Центрального сельского поселения Белоглинского района, заместитель главы Центрального сельского поселения Белоглинского района, главные специалисты (далее также – должностные лица, уполномоченные осуществлять контроль). </w:t>
      </w:r>
    </w:p>
    <w:p w:rsid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9. Принятие решений о проведении контрольных мероприятий осуществляет глава </w:t>
      </w:r>
      <w:r>
        <w:rPr>
          <w:rFonts w:ascii="Times New Roman" w:hAnsi="Times New Roman" w:cs="Times New Roman"/>
          <w:sz w:val="28"/>
          <w:szCs w:val="28"/>
        </w:rPr>
        <w:t>Центрального сельского поселения Белоглинского района.</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III. Профилактика рисков причинения вреда (ущерба)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охраняемым законом ценностям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11. При осуществлении муниципального контроля контрольный орган проводит следующие виды профилактических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информирование;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объявление предостережения;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консультирование;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профилактический визит.</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12.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Предостережение оформляется в форме электронного документа или в письменной форме с учетом особенностей, предусмотренных пунктом 76 настоящего Положения.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Объявленное предостережение направляется в течение 3 рабочих дней с момента объявления.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а) наименование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б) сведения об объекте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дату и номер предостережения, направленного в адрес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 желаемый способ получения ответа по итогам рассмотрения возражения;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е) фамилию, имя, отчество направившего возражение;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ж) дату направления возражения.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Возражение рассматривается контрольным органом, объявившим предостережение, не позднее 30 дней с момента получения такого возражения.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Консультирование осуществляется без взимания платы.</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Время консультирования не должно превышать 15 минут.</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Личный прием граждан проводится руководителем или заместителем руководителя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Консультирование осуществляется по следующим вопросам: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1) организация и осуществление муниципального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обязательные требования;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требования, содержащиеся в разрешительных документах;</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w:t>
      </w:r>
      <w:r w:rsidRPr="0064427A">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дату, время и место составления уведомления;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наименование структурного подразделения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полное наименование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4) фамилию, имя, отчество (при наличии) инспектора;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 дату, время и место обязательного профилактического визита;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 подпись инспектора.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Срок проведения профилактического визита не должен превышать одного рабочего дня.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IV. Осуществление муниципального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инспекционный визит;</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рейдовый осмотр;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документарная проверка;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выездная проверка.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18. Без взаимодействия с контролируемым лицом осуществляются следующие контрольные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наблюдение за соблюдением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выездное обследование.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совершать действия, предусмотренные частью 2 статьи 29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20.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w:t>
      </w:r>
      <w:r w:rsidRPr="0064427A">
        <w:rPr>
          <w:rFonts w:ascii="Times New Roman" w:hAnsi="Times New Roman" w:cs="Times New Roman"/>
          <w:sz w:val="28"/>
          <w:szCs w:val="28"/>
        </w:rPr>
        <w:lastRenderedPageBreak/>
        <w:t>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26. Контрольный орган в соответствии со статьей 34 Федерального закона от 31 июля 2020 года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w:t>
      </w:r>
      <w:r w:rsidRPr="0064427A">
        <w:rPr>
          <w:rFonts w:ascii="Times New Roman" w:hAnsi="Times New Roman" w:cs="Times New Roman"/>
          <w:sz w:val="28"/>
          <w:szCs w:val="28"/>
        </w:rPr>
        <w:lastRenderedPageBreak/>
        <w:t>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временная нетрудоспособность;</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нахождение в служебной командировке за пределами населенного пункта;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3) иные случаи, препятствующие присутствию при проведении контрольного мероприятия.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31.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34. В целях оценки риска причинения вреда (ущерба) при принятии решения о проведении и выборе вида внепланового контрольного мероприятия </w:t>
      </w:r>
      <w:r w:rsidRPr="0064427A">
        <w:rPr>
          <w:rFonts w:ascii="Times New Roman" w:hAnsi="Times New Roman" w:cs="Times New Roman"/>
          <w:sz w:val="28"/>
          <w:szCs w:val="28"/>
        </w:rPr>
        <w:lastRenderedPageBreak/>
        <w:t>контрольным органом установлены индикаторы риска нарушения обязательных требований, указанные в приложении № 1 к настоящему Положению.</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35 настоящего Положения.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осмотр;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опрос;</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получение письменных объяснений;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истребование документов.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39. Инспекционный визит проводится в порядке, установленном статьей 70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инспекционного визита могут совершаться следующие контрольные действия: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осмотр;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опрос;</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получение письменных объяснений;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40. Рейдовый осмотр проводится в порядке, установленном статьей 71 Федерального закона от 31 июля 2020 года № 248-ФЗ «О государственном контроле (надзоре) и муниципальном контроле в Российской Федерации».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рейдового осмотра могут совершаться следующие контрольные действия: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осмотр;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опрос;</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получение письменных объяснений;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истребование документов.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41. Документарная проверка проводится в порядке, установленном статьей 72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документарной проверки могут совершаться следующие контрольные действия: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получение письменных объяснений;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истребование документов;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экспертиза.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42. Выездная проверка проводится в порядке, установленном статьей 73 Федерального закона от 31 июля 2020 года № 248-ФЗ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выездной проверки могут совершаться следующие контрольные действия: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осмотр;</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опрос;</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получение письменных объяснений;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истребование документов.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w:t>
      </w:r>
      <w:r w:rsidRPr="0064427A">
        <w:rPr>
          <w:rFonts w:ascii="Times New Roman" w:hAnsi="Times New Roman" w:cs="Times New Roman"/>
          <w:sz w:val="28"/>
          <w:szCs w:val="28"/>
        </w:rPr>
        <w:lastRenderedPageBreak/>
        <w:t>2020 года № 248-ФЗ «О государственном контроле (надзоре) и муниципальном контроле в Российской Федерации».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V. Результаты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w:t>
      </w:r>
      <w:r w:rsidRPr="0064427A">
        <w:rPr>
          <w:rFonts w:ascii="Times New Roman" w:hAnsi="Times New Roman" w:cs="Times New Roman"/>
          <w:sz w:val="28"/>
          <w:szCs w:val="28"/>
        </w:rPr>
        <w:lastRenderedPageBreak/>
        <w:t>подписью, с учетом особенностей, предусмотренных частью 10 статьи 98 Федерального закона от 31 июля 2020 года № 248-ФЗ.</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VI. Обжалование решений контрольных органов, действий (бездействия) их должностных лиц</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решений о проведении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актов контрольных мероприятий, предписаний об устранении выявленных нарушений;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53.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60. Жалоба может содержать ходатайство о приостановлении исполнения обжалуемого решения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61. Контрольный орган в срок не позднее двух рабочих дней со дня регистрации жалобы принимает решение: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 приостановлении исполнения обжалуемого решения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об отказе в приостановлении исполнения обжалуемого решения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Информация о решении, направляется лицу, подавшему жалобу, в течение одного рабочего дня с момента принятия решения.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до принятия решения по жалобе от контролируемого лица, ее подавшего, поступило заявление об отзыве жалобы;</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имеется решение суда по вопросам, поставленным в жалобе;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ранее в уполномоченный орган была подана другая жалоба от того же контролируемого лица по тем же основаниям;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8) жалоба подана в ненадлежащий уполномоченный орган;</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63. Жалоба подлежит рассмотрению контрольным органом в срок не более двадцати рабочих дней со дня ее регистрации.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66. По итогам рассмотрения жалобы контрольный орган принимает одно из следующих решений: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оставляет жалобу без удовлетворения;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отменяет решение контрольного органа полностью или частично;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отменяет решение контрольного органа полностью и принимает новое решение;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E57DBB" w:rsidRDefault="00E57DBB"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VII. Показатели результативности и эффективности муниципального контроля в сфере благоустройства и их целевые значения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68.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Центрального сельского поселения </w:t>
      </w:r>
    </w:p>
    <w:p w:rsidR="0064427A" w:rsidRPr="0064427A" w:rsidRDefault="00463B97" w:rsidP="0064427A">
      <w:pPr>
        <w:pStyle w:val="a3"/>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Е.А.Курленко</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Приложение № 1</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 xml:space="preserve">к Положению о муниципальном контроле </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 xml:space="preserve">в сфере благоустройства на территории </w:t>
      </w:r>
    </w:p>
    <w:p w:rsidR="00463B97" w:rsidRDefault="00463B97" w:rsidP="00463B97">
      <w:pPr>
        <w:pStyle w:val="a3"/>
        <w:ind w:firstLine="567"/>
        <w:jc w:val="right"/>
        <w:rPr>
          <w:rFonts w:ascii="Times New Roman" w:hAnsi="Times New Roman" w:cs="Times New Roman"/>
          <w:sz w:val="28"/>
          <w:szCs w:val="28"/>
        </w:rPr>
      </w:pPr>
      <w:r>
        <w:rPr>
          <w:rFonts w:ascii="Times New Roman" w:hAnsi="Times New Roman" w:cs="Times New Roman"/>
          <w:sz w:val="28"/>
          <w:szCs w:val="28"/>
        </w:rPr>
        <w:t xml:space="preserve">Центрального сельского поселения </w:t>
      </w:r>
    </w:p>
    <w:p w:rsidR="0064427A" w:rsidRPr="0064427A" w:rsidRDefault="00463B97" w:rsidP="00463B97">
      <w:pPr>
        <w:pStyle w:val="a3"/>
        <w:ind w:firstLine="567"/>
        <w:jc w:val="right"/>
        <w:rPr>
          <w:rFonts w:ascii="Times New Roman" w:hAnsi="Times New Roman" w:cs="Times New Roman"/>
          <w:sz w:val="28"/>
          <w:szCs w:val="28"/>
        </w:rPr>
      </w:pPr>
      <w:r>
        <w:rPr>
          <w:rFonts w:ascii="Times New Roman" w:hAnsi="Times New Roman" w:cs="Times New Roman"/>
          <w:sz w:val="28"/>
          <w:szCs w:val="28"/>
        </w:rPr>
        <w:t>Белоглинского района</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 xml:space="preserve"> </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w:t>
      </w:r>
    </w:p>
    <w:p w:rsidR="0064427A" w:rsidRPr="0064427A" w:rsidRDefault="0064427A" w:rsidP="00463B97">
      <w:pPr>
        <w:pStyle w:val="a3"/>
        <w:ind w:firstLine="567"/>
        <w:jc w:val="center"/>
        <w:rPr>
          <w:rFonts w:ascii="Times New Roman" w:hAnsi="Times New Roman" w:cs="Times New Roman"/>
          <w:sz w:val="28"/>
          <w:szCs w:val="28"/>
        </w:rPr>
      </w:pPr>
      <w:r w:rsidRPr="0064427A">
        <w:rPr>
          <w:rFonts w:ascii="Times New Roman" w:hAnsi="Times New Roman" w:cs="Times New Roman"/>
          <w:sz w:val="28"/>
          <w:szCs w:val="28"/>
        </w:rPr>
        <w:t>Перечень</w:t>
      </w:r>
    </w:p>
    <w:p w:rsidR="00463B97" w:rsidRDefault="0064427A" w:rsidP="00463B97">
      <w:pPr>
        <w:pStyle w:val="a3"/>
        <w:ind w:firstLine="567"/>
        <w:jc w:val="center"/>
        <w:rPr>
          <w:rFonts w:ascii="Times New Roman" w:hAnsi="Times New Roman" w:cs="Times New Roman"/>
          <w:sz w:val="28"/>
          <w:szCs w:val="28"/>
        </w:rPr>
      </w:pPr>
      <w:r w:rsidRPr="0064427A">
        <w:rPr>
          <w:rFonts w:ascii="Times New Roman" w:hAnsi="Times New Roman" w:cs="Times New Roman"/>
          <w:sz w:val="28"/>
          <w:szCs w:val="28"/>
        </w:rPr>
        <w:lastRenderedPageBreak/>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463B97" w:rsidRPr="00463B97">
        <w:rPr>
          <w:rFonts w:ascii="Times New Roman" w:hAnsi="Times New Roman" w:cs="Times New Roman"/>
          <w:sz w:val="28"/>
          <w:szCs w:val="28"/>
        </w:rPr>
        <w:t>Центрального сельского поселения Белоглинского района</w:t>
      </w:r>
    </w:p>
    <w:p w:rsidR="00463B97" w:rsidRPr="00463B97" w:rsidRDefault="00463B97" w:rsidP="00463B97">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Индикаторами риска нарушения обязательных требований при осуществления муниципального контроля в сфере благоустройства на территории </w:t>
      </w:r>
      <w:r w:rsidR="00463B97" w:rsidRPr="00463B97">
        <w:rPr>
          <w:rFonts w:ascii="Times New Roman" w:hAnsi="Times New Roman" w:cs="Times New Roman"/>
          <w:sz w:val="28"/>
          <w:szCs w:val="28"/>
        </w:rPr>
        <w:t xml:space="preserve">Центрального сельского поселения Белоглинского района </w:t>
      </w:r>
      <w:r w:rsidRPr="0064427A">
        <w:rPr>
          <w:rFonts w:ascii="Times New Roman" w:hAnsi="Times New Roman" w:cs="Times New Roman"/>
          <w:sz w:val="28"/>
          <w:szCs w:val="28"/>
        </w:rPr>
        <w:t>являются: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1) выявление признаков нарушения Правил благоустройства территории </w:t>
      </w:r>
      <w:r w:rsidR="00463B97" w:rsidRPr="00463B97">
        <w:rPr>
          <w:rFonts w:ascii="Times New Roman" w:hAnsi="Times New Roman" w:cs="Times New Roman"/>
          <w:sz w:val="28"/>
          <w:szCs w:val="28"/>
        </w:rPr>
        <w:t>Центрального сельского поселения Белоглинского района</w:t>
      </w:r>
      <w:r w:rsidRPr="0064427A">
        <w:rPr>
          <w:rFonts w:ascii="Times New Roman" w:hAnsi="Times New Roman" w:cs="Times New Roman"/>
          <w:sz w:val="28"/>
          <w:szCs w:val="28"/>
        </w:rPr>
        <w:t>;</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на территории </w:t>
      </w:r>
      <w:r w:rsidR="00463B97" w:rsidRPr="00463B97">
        <w:rPr>
          <w:rFonts w:ascii="Times New Roman" w:hAnsi="Times New Roman" w:cs="Times New Roman"/>
          <w:sz w:val="28"/>
          <w:szCs w:val="28"/>
        </w:rPr>
        <w:t xml:space="preserve">Центрального сельского поселения Белоглинского района </w:t>
      </w:r>
      <w:r w:rsidRPr="0064427A">
        <w:rPr>
          <w:rFonts w:ascii="Times New Roman" w:hAnsi="Times New Roman" w:cs="Times New Roman"/>
          <w:sz w:val="28"/>
          <w:szCs w:val="28"/>
        </w:rPr>
        <w:t>и риска причинения вреда (ущерба) охраняемых законом ценностям;</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Default="00463B97" w:rsidP="0064427A">
      <w:pPr>
        <w:pStyle w:val="a3"/>
        <w:ind w:firstLine="567"/>
        <w:jc w:val="both"/>
        <w:rPr>
          <w:rFonts w:ascii="Times New Roman" w:hAnsi="Times New Roman" w:cs="Times New Roman"/>
          <w:sz w:val="28"/>
          <w:szCs w:val="28"/>
        </w:rPr>
      </w:pPr>
      <w:r>
        <w:rPr>
          <w:rFonts w:ascii="Times New Roman" w:hAnsi="Times New Roman" w:cs="Times New Roman"/>
          <w:sz w:val="28"/>
          <w:szCs w:val="28"/>
        </w:rPr>
        <w:t>Глава центрального сельского поселения</w:t>
      </w:r>
    </w:p>
    <w:p w:rsidR="00463B97" w:rsidRPr="0064427A" w:rsidRDefault="00463B97" w:rsidP="00463B97">
      <w:pPr>
        <w:pStyle w:val="a3"/>
        <w:tabs>
          <w:tab w:val="left" w:pos="6864"/>
        </w:tabs>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t>Е.А.Курленко</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Приложение № 2</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к Положению о муниципальном контроле</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 xml:space="preserve">в сфере благоустройства на территории </w:t>
      </w:r>
    </w:p>
    <w:p w:rsidR="00463B97" w:rsidRDefault="00463B97" w:rsidP="00463B97">
      <w:pPr>
        <w:pStyle w:val="a3"/>
        <w:ind w:firstLine="567"/>
        <w:jc w:val="right"/>
        <w:rPr>
          <w:rFonts w:ascii="Times New Roman" w:hAnsi="Times New Roman" w:cs="Times New Roman"/>
          <w:sz w:val="28"/>
          <w:szCs w:val="28"/>
        </w:rPr>
      </w:pPr>
      <w:r w:rsidRPr="00463B97">
        <w:rPr>
          <w:rFonts w:ascii="Times New Roman" w:hAnsi="Times New Roman" w:cs="Times New Roman"/>
          <w:sz w:val="28"/>
          <w:szCs w:val="28"/>
        </w:rPr>
        <w:t xml:space="preserve">Центрального сельского поселения </w:t>
      </w:r>
    </w:p>
    <w:p w:rsidR="0064427A" w:rsidRPr="0064427A" w:rsidRDefault="00463B97" w:rsidP="00463B97">
      <w:pPr>
        <w:pStyle w:val="a3"/>
        <w:ind w:firstLine="567"/>
        <w:jc w:val="right"/>
        <w:rPr>
          <w:rFonts w:ascii="Times New Roman" w:hAnsi="Times New Roman" w:cs="Times New Roman"/>
          <w:sz w:val="28"/>
          <w:szCs w:val="28"/>
        </w:rPr>
      </w:pPr>
      <w:r w:rsidRPr="00463B97">
        <w:rPr>
          <w:rFonts w:ascii="Times New Roman" w:hAnsi="Times New Roman" w:cs="Times New Roman"/>
          <w:sz w:val="28"/>
          <w:szCs w:val="28"/>
        </w:rPr>
        <w:t>Белоглинского района</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Бланк Контрольного органа</w:t>
      </w:r>
      <w:r w:rsidRPr="0064427A">
        <w:rPr>
          <w:rFonts w:ascii="Times New Roman" w:hAnsi="Times New Roman" w:cs="Times New Roman"/>
          <w:sz w:val="28"/>
          <w:szCs w:val="28"/>
        </w:rPr>
        <w:tab/>
        <w:t>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(указывается должность руководителя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фамилия, имя, отчество (при наличии) руководителя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адрес места нахождения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Предписание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__________________________________</w:t>
      </w:r>
      <w:r w:rsidR="00463B97">
        <w:rPr>
          <w:rFonts w:ascii="Times New Roman" w:hAnsi="Times New Roman" w:cs="Times New Roman"/>
          <w:sz w:val="28"/>
          <w:szCs w:val="28"/>
        </w:rPr>
        <w:t>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контролируемого лица в дательном падеже)</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об устранении выявленных нарушений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По результатам 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проведенной 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__________________________________</w:t>
      </w:r>
      <w:r w:rsidR="00463B97">
        <w:rPr>
          <w:rFonts w:ascii="Times New Roman" w:hAnsi="Times New Roman" w:cs="Times New Roman"/>
          <w:sz w:val="28"/>
          <w:szCs w:val="28"/>
        </w:rPr>
        <w:t>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отношении ______________________________________________________________________________________________________________________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контролируемого лица)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 период с «__» _____________ 20__ г. по «__» _______________ 20__ г.</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на основании 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(указываются наименование и реквизиты распоряжения/приказа контрольного органа о проведении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(акт _________________________ от «__» ___________ 20__ г. № 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(указываются реквизиты акта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(указываются вид и форма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выявлены нарушения обязательных требований _________________________ законодательства: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предписывает:</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1. Устранить выявленные нарушения обязательных требований в срок до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«______» ______________ 20_____ г.</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2.Уведомить ______________________________________________________________________________________________________________________</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(указывается полное наименование контрольного органа)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 «__» _______________ 20_____ г. включительно.</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Неисполнение настоящего предписания в установленный срок влечет ответственность, установленную законодательством Российской Федерации.</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Центрального сельского поселения </w:t>
      </w:r>
    </w:p>
    <w:p w:rsidR="0064427A" w:rsidRPr="0064427A" w:rsidRDefault="00463B97" w:rsidP="00463B97">
      <w:pPr>
        <w:pStyle w:val="a3"/>
        <w:tabs>
          <w:tab w:val="left" w:pos="7272"/>
        </w:tabs>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t xml:space="preserve">Е.А.Курленко </w:t>
      </w:r>
    </w:p>
    <w:p w:rsidR="0064427A" w:rsidRPr="0064427A" w:rsidRDefault="0064427A" w:rsidP="0064427A">
      <w:pPr>
        <w:pStyle w:val="a3"/>
        <w:ind w:firstLine="567"/>
        <w:jc w:val="both"/>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463B97" w:rsidRDefault="00463B97" w:rsidP="00463B97">
      <w:pPr>
        <w:pStyle w:val="a3"/>
        <w:ind w:firstLine="567"/>
        <w:jc w:val="right"/>
        <w:rPr>
          <w:rFonts w:ascii="Times New Roman" w:hAnsi="Times New Roman" w:cs="Times New Roman"/>
          <w:sz w:val="28"/>
          <w:szCs w:val="28"/>
        </w:rPr>
      </w:pP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Приложение № 3</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к Положению о муниципальном контроле</w:t>
      </w:r>
    </w:p>
    <w:p w:rsidR="0064427A" w:rsidRPr="0064427A" w:rsidRDefault="0064427A" w:rsidP="00463B97">
      <w:pPr>
        <w:pStyle w:val="a3"/>
        <w:ind w:firstLine="567"/>
        <w:jc w:val="right"/>
        <w:rPr>
          <w:rFonts w:ascii="Times New Roman" w:hAnsi="Times New Roman" w:cs="Times New Roman"/>
          <w:sz w:val="28"/>
          <w:szCs w:val="28"/>
        </w:rPr>
      </w:pPr>
      <w:r w:rsidRPr="0064427A">
        <w:rPr>
          <w:rFonts w:ascii="Times New Roman" w:hAnsi="Times New Roman" w:cs="Times New Roman"/>
          <w:sz w:val="28"/>
          <w:szCs w:val="28"/>
        </w:rPr>
        <w:t xml:space="preserve">в сфере благоустройства на территории </w:t>
      </w:r>
    </w:p>
    <w:p w:rsidR="00463B97" w:rsidRDefault="00463B97" w:rsidP="00463B97">
      <w:pPr>
        <w:pStyle w:val="a3"/>
        <w:ind w:firstLine="567"/>
        <w:jc w:val="right"/>
        <w:rPr>
          <w:rFonts w:ascii="Times New Roman" w:hAnsi="Times New Roman" w:cs="Times New Roman"/>
          <w:sz w:val="28"/>
          <w:szCs w:val="28"/>
        </w:rPr>
      </w:pPr>
      <w:r w:rsidRPr="00463B97">
        <w:rPr>
          <w:rFonts w:ascii="Times New Roman" w:hAnsi="Times New Roman" w:cs="Times New Roman"/>
          <w:sz w:val="28"/>
          <w:szCs w:val="28"/>
        </w:rPr>
        <w:t xml:space="preserve">Центрального сельского поселения </w:t>
      </w:r>
    </w:p>
    <w:p w:rsidR="0064427A" w:rsidRPr="0064427A" w:rsidRDefault="00463B97" w:rsidP="00463B97">
      <w:pPr>
        <w:pStyle w:val="a3"/>
        <w:ind w:firstLine="567"/>
        <w:jc w:val="right"/>
        <w:rPr>
          <w:rFonts w:ascii="Times New Roman" w:hAnsi="Times New Roman" w:cs="Times New Roman"/>
          <w:sz w:val="28"/>
          <w:szCs w:val="28"/>
        </w:rPr>
      </w:pPr>
      <w:r w:rsidRPr="00463B97">
        <w:rPr>
          <w:rFonts w:ascii="Times New Roman" w:hAnsi="Times New Roman" w:cs="Times New Roman"/>
          <w:sz w:val="28"/>
          <w:szCs w:val="28"/>
        </w:rPr>
        <w:t>Белоглинского района</w:t>
      </w:r>
    </w:p>
    <w:p w:rsidR="0064427A" w:rsidRPr="0064427A" w:rsidRDefault="0064427A" w:rsidP="00463B97">
      <w:pPr>
        <w:pStyle w:val="a3"/>
        <w:ind w:firstLine="567"/>
        <w:jc w:val="right"/>
        <w:rPr>
          <w:rFonts w:ascii="Times New Roman" w:hAnsi="Times New Roman" w:cs="Times New Roman"/>
          <w:sz w:val="28"/>
          <w:szCs w:val="28"/>
        </w:rPr>
      </w:pP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Показатели результативности и эффективности муниципального контроля в сфере благоустройства на территории </w:t>
      </w:r>
      <w:r w:rsidR="00463B97" w:rsidRPr="00463B97">
        <w:rPr>
          <w:rFonts w:ascii="Times New Roman" w:hAnsi="Times New Roman" w:cs="Times New Roman"/>
          <w:sz w:val="28"/>
          <w:szCs w:val="28"/>
        </w:rPr>
        <w:t>Центрального сельского поселения Белоглинского района</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lastRenderedPageBreak/>
        <w:t>1.Ключевые показатели и их целевые значения: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отмененных результатов контрольных мероприятий - 0%.</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2. Индикативные показатели: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При осуществлении муниципального контроля в сфере благоустройства на территории </w:t>
      </w:r>
      <w:r w:rsidR="00463B97" w:rsidRPr="00463B97">
        <w:rPr>
          <w:rFonts w:ascii="Times New Roman" w:hAnsi="Times New Roman" w:cs="Times New Roman"/>
          <w:sz w:val="28"/>
          <w:szCs w:val="28"/>
        </w:rPr>
        <w:t xml:space="preserve">Центрального сельского поселения Белоглинского района </w:t>
      </w:r>
      <w:r w:rsidRPr="0064427A">
        <w:rPr>
          <w:rFonts w:ascii="Times New Roman" w:hAnsi="Times New Roman" w:cs="Times New Roman"/>
          <w:sz w:val="28"/>
          <w:szCs w:val="28"/>
        </w:rPr>
        <w:t>устанавливаются следующие индикативные показатели:</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количество проведенных внеплановых контрольных мероприятий;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количество поступивших возражений в отношении акта контрольного мероприятия;</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количество выданных предписаний об устранении нарушений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количество устраненных нарушений обязательных требований.</w:t>
      </w:r>
    </w:p>
    <w:p w:rsidR="0064427A" w:rsidRPr="0064427A" w:rsidRDefault="0064427A" w:rsidP="0064427A">
      <w:pPr>
        <w:pStyle w:val="a3"/>
        <w:ind w:firstLine="567"/>
        <w:jc w:val="both"/>
        <w:rPr>
          <w:rFonts w:ascii="Times New Roman" w:hAnsi="Times New Roman" w:cs="Times New Roman"/>
          <w:sz w:val="28"/>
          <w:szCs w:val="28"/>
        </w:rPr>
      </w:pPr>
      <w:r w:rsidRPr="0064427A">
        <w:rPr>
          <w:rFonts w:ascii="Times New Roman" w:hAnsi="Times New Roman" w:cs="Times New Roman"/>
          <w:sz w:val="28"/>
          <w:szCs w:val="28"/>
        </w:rPr>
        <w:t xml:space="preserve"> </w:t>
      </w:r>
    </w:p>
    <w:p w:rsidR="0064427A" w:rsidRPr="0064427A" w:rsidRDefault="0064427A"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Центрального сельского поселения </w:t>
      </w:r>
    </w:p>
    <w:p w:rsidR="00463B97" w:rsidRDefault="00463B97" w:rsidP="00463B97">
      <w:pPr>
        <w:pStyle w:val="a3"/>
        <w:tabs>
          <w:tab w:val="left" w:pos="5976"/>
        </w:tabs>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t>Е.А.Курленко</w:t>
      </w:r>
    </w:p>
    <w:p w:rsidR="00463B97" w:rsidRDefault="00463B97"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463B97" w:rsidRDefault="00463B97" w:rsidP="0064427A">
      <w:pPr>
        <w:pStyle w:val="a3"/>
        <w:ind w:firstLine="567"/>
        <w:jc w:val="both"/>
        <w:rPr>
          <w:rFonts w:ascii="Times New Roman" w:hAnsi="Times New Roman" w:cs="Times New Roman"/>
          <w:sz w:val="28"/>
          <w:szCs w:val="28"/>
        </w:rPr>
      </w:pPr>
    </w:p>
    <w:p w:rsidR="00463B97" w:rsidRPr="0064427A" w:rsidRDefault="00463B97" w:rsidP="0064427A">
      <w:pPr>
        <w:pStyle w:val="a3"/>
        <w:ind w:firstLine="567"/>
        <w:jc w:val="both"/>
        <w:rPr>
          <w:rFonts w:ascii="Times New Roman" w:hAnsi="Times New Roman" w:cs="Times New Roman"/>
          <w:sz w:val="28"/>
          <w:szCs w:val="28"/>
        </w:rPr>
      </w:pPr>
    </w:p>
    <w:p w:rsidR="00463B97" w:rsidRDefault="00463B97" w:rsidP="00BB59F4">
      <w:pPr>
        <w:pStyle w:val="a3"/>
        <w:ind w:firstLine="567"/>
        <w:jc w:val="both"/>
        <w:rPr>
          <w:rFonts w:ascii="Times New Roman" w:hAnsi="Times New Roman" w:cs="Times New Roman"/>
          <w:sz w:val="28"/>
          <w:szCs w:val="28"/>
        </w:rPr>
      </w:pPr>
    </w:p>
    <w:sectPr w:rsidR="00463B97" w:rsidSect="00BB59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D2"/>
    <w:rsid w:val="00463B97"/>
    <w:rsid w:val="0063607C"/>
    <w:rsid w:val="0064427A"/>
    <w:rsid w:val="006B74D2"/>
    <w:rsid w:val="009267F8"/>
    <w:rsid w:val="0093117F"/>
    <w:rsid w:val="00BB59F4"/>
    <w:rsid w:val="00C15E14"/>
    <w:rsid w:val="00C93AFB"/>
    <w:rsid w:val="00DC1F29"/>
    <w:rsid w:val="00E57DBB"/>
    <w:rsid w:val="00EA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14C0"/>
  <w15:chartTrackingRefBased/>
  <w15:docId w15:val="{2D420B2E-499E-4F84-B958-FDDFC2B5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6839</Words>
  <Characters>38984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2021-12-13T12:12:00Z</dcterms:created>
  <dcterms:modified xsi:type="dcterms:W3CDTF">2021-12-15T12:31:00Z</dcterms:modified>
</cp:coreProperties>
</file>