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43" w:rsidRDefault="003E0586" w:rsidP="003E0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586">
        <w:rPr>
          <w:rFonts w:ascii="Times New Roman" w:hAnsi="Times New Roman" w:cs="Times New Roman"/>
          <w:sz w:val="28"/>
          <w:szCs w:val="28"/>
        </w:rPr>
        <w:t>Актуальная информация о контактных данных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кредитных и страховых </w:t>
      </w:r>
      <w:r w:rsidRPr="003E0586">
        <w:rPr>
          <w:rFonts w:ascii="Times New Roman" w:hAnsi="Times New Roman" w:cs="Times New Roman"/>
          <w:sz w:val="28"/>
          <w:szCs w:val="28"/>
        </w:rPr>
        <w:t>организаций, осуществляющих выездное обслуживание клиентов, в том числе лиц с инвалидностью и маломобильных групп населения</w:t>
      </w:r>
    </w:p>
    <w:p w:rsidR="00C55479" w:rsidRPr="00C55479" w:rsidRDefault="00960718" w:rsidP="003E0586">
      <w:pPr>
        <w:jc w:val="center"/>
        <w:rPr>
          <w:rFonts w:ascii="Times New Roman" w:hAnsi="Times New Roman" w:cs="Times New Roman"/>
          <w:b/>
          <w:bCs/>
          <w:szCs w:val="16"/>
        </w:rPr>
      </w:pPr>
      <w:r w:rsidRPr="003E0586">
        <w:rPr>
          <w:rFonts w:ascii="Times New Roman" w:hAnsi="Times New Roman" w:cs="Times New Roman"/>
          <w:b/>
          <w:bCs/>
          <w:szCs w:val="16"/>
        </w:rPr>
        <w:t xml:space="preserve">Сведения, представленные кредитными организациями, об осуществлении ими выездных форматов обслуживания </w:t>
      </w: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9"/>
        <w:gridCol w:w="1299"/>
        <w:gridCol w:w="1417"/>
        <w:gridCol w:w="1134"/>
        <w:gridCol w:w="1134"/>
        <w:gridCol w:w="1711"/>
        <w:gridCol w:w="1951"/>
      </w:tblGrid>
      <w:tr w:rsidR="003E0586" w:rsidRPr="003E0586" w:rsidTr="00C43B0B">
        <w:trPr>
          <w:trHeight w:val="1068"/>
        </w:trPr>
        <w:tc>
          <w:tcPr>
            <w:tcW w:w="369" w:type="dxa"/>
            <w:tcBorders>
              <w:top w:val="single" w:sz="4" w:space="0" w:color="auto"/>
            </w:tcBorders>
            <w:noWrap/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№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Наименование кредитной организации (филиала)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 xml:space="preserve">Наличие возможности оказания сервиса выездного банковского обслуживания (да/нет)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 xml:space="preserve">Наличие возможности оказания сервиса выездного банковского обслуживания для ЛСИ и МГН  (да/нет)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Территория охвата (наименование МО*)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Контактные данные</w:t>
            </w:r>
            <w:r w:rsidRPr="00C43B0B">
              <w:rPr>
                <w:rFonts w:ascii="Times New Roman" w:hAnsi="Times New Roman" w:cs="Times New Roman"/>
                <w:sz w:val="12"/>
                <w:szCs w:val="16"/>
              </w:rPr>
              <w:br/>
              <w:t>ответственных сотрудников</w:t>
            </w:r>
            <w:r w:rsidRPr="00C43B0B">
              <w:rPr>
                <w:rFonts w:ascii="Times New Roman" w:hAnsi="Times New Roman" w:cs="Times New Roman"/>
                <w:sz w:val="12"/>
                <w:szCs w:val="16"/>
              </w:rPr>
              <w:br/>
              <w:t>(служебные телефоны)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 xml:space="preserve">Услуги, предоставляемые в выездных форматах обслуживания </w:t>
            </w:r>
          </w:p>
        </w:tc>
      </w:tr>
      <w:tr w:rsidR="003E0586" w:rsidRPr="00C43B0B" w:rsidTr="003E0586">
        <w:trPr>
          <w:trHeight w:val="2626"/>
        </w:trPr>
        <w:tc>
          <w:tcPr>
            <w:tcW w:w="369" w:type="dxa"/>
            <w:noWrap/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1</w:t>
            </w:r>
          </w:p>
        </w:tc>
        <w:tc>
          <w:tcPr>
            <w:tcW w:w="1299" w:type="dxa"/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ПАО РОСБАНК</w:t>
            </w:r>
          </w:p>
        </w:tc>
        <w:tc>
          <w:tcPr>
            <w:tcW w:w="1417" w:type="dxa"/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да</w:t>
            </w:r>
          </w:p>
        </w:tc>
        <w:tc>
          <w:tcPr>
            <w:tcW w:w="1134" w:type="dxa"/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да</w:t>
            </w:r>
          </w:p>
        </w:tc>
        <w:tc>
          <w:tcPr>
            <w:tcW w:w="1134" w:type="dxa"/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 xml:space="preserve">Белая Глина </w:t>
            </w:r>
          </w:p>
        </w:tc>
        <w:tc>
          <w:tcPr>
            <w:tcW w:w="1711" w:type="dxa"/>
            <w:hideMark/>
          </w:tcPr>
          <w:p w:rsidR="003E0586" w:rsidRPr="00C43B0B" w:rsidRDefault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 xml:space="preserve">Телефон </w:t>
            </w:r>
            <w:proofErr w:type="gramStart"/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Контакт-Центра</w:t>
            </w:r>
            <w:proofErr w:type="gramEnd"/>
            <w:r w:rsidRPr="00C43B0B">
              <w:rPr>
                <w:rFonts w:ascii="Times New Roman" w:hAnsi="Times New Roman" w:cs="Times New Roman"/>
                <w:sz w:val="12"/>
                <w:szCs w:val="16"/>
              </w:rPr>
              <w:t xml:space="preserve"> ПАО РОСБАНК для клиентов: 8-800-234-44-34 (бесплатно для России).</w:t>
            </w:r>
            <w:r w:rsidRPr="00C43B0B">
              <w:rPr>
                <w:rFonts w:ascii="Times New Roman" w:hAnsi="Times New Roman" w:cs="Times New Roman"/>
                <w:sz w:val="12"/>
                <w:szCs w:val="16"/>
              </w:rPr>
              <w:br/>
              <w:t>Для администраций</w:t>
            </w:r>
            <w:r w:rsidRPr="00C43B0B">
              <w:rPr>
                <w:rFonts w:ascii="Times New Roman" w:hAnsi="Times New Roman" w:cs="Times New Roman"/>
                <w:sz w:val="12"/>
                <w:szCs w:val="16"/>
              </w:rPr>
              <w:br/>
              <w:t xml:space="preserve">муниципальных образований края и  профильных общественных организаций:  </w:t>
            </w:r>
            <w:r w:rsidRPr="00C43B0B">
              <w:rPr>
                <w:rFonts w:ascii="Times New Roman" w:hAnsi="Times New Roman" w:cs="Times New Roman"/>
                <w:sz w:val="12"/>
                <w:szCs w:val="16"/>
              </w:rPr>
              <w:br/>
              <w:t xml:space="preserve">1. Директор Краснодарского филиала ПАО РОСБАНК </w:t>
            </w:r>
            <w:proofErr w:type="spellStart"/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Подмазова</w:t>
            </w:r>
            <w:proofErr w:type="spellEnd"/>
            <w:r w:rsidRPr="00C43B0B">
              <w:rPr>
                <w:rFonts w:ascii="Times New Roman" w:hAnsi="Times New Roman" w:cs="Times New Roman"/>
                <w:sz w:val="12"/>
                <w:szCs w:val="16"/>
              </w:rPr>
              <w:t xml:space="preserve"> Сюзанна Валерьевна: +74956621300; доб. 87202.</w:t>
            </w:r>
            <w:r w:rsidRPr="00C43B0B">
              <w:rPr>
                <w:rFonts w:ascii="Times New Roman" w:hAnsi="Times New Roman" w:cs="Times New Roman"/>
                <w:sz w:val="12"/>
                <w:szCs w:val="16"/>
              </w:rPr>
              <w:br/>
              <w:t xml:space="preserve">2. Заместитель директора Территориального офиса "Краснодарский" </w:t>
            </w:r>
            <w:proofErr w:type="spellStart"/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Белокуров</w:t>
            </w:r>
            <w:proofErr w:type="spellEnd"/>
            <w:r w:rsidRPr="00C43B0B">
              <w:rPr>
                <w:rFonts w:ascii="Times New Roman" w:hAnsi="Times New Roman" w:cs="Times New Roman"/>
                <w:sz w:val="12"/>
                <w:szCs w:val="16"/>
              </w:rPr>
              <w:t xml:space="preserve"> Виктор Павлович: +74956621300; доб. 75855</w:t>
            </w:r>
          </w:p>
        </w:tc>
        <w:tc>
          <w:tcPr>
            <w:tcW w:w="1951" w:type="dxa"/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бесплатная курьерская доставка дебетовых и кредитных карт новым и действующим клиентам</w:t>
            </w:r>
          </w:p>
        </w:tc>
      </w:tr>
      <w:tr w:rsidR="003E0586" w:rsidRPr="00C43B0B" w:rsidTr="00C43B0B">
        <w:trPr>
          <w:trHeight w:val="583"/>
        </w:trPr>
        <w:tc>
          <w:tcPr>
            <w:tcW w:w="369" w:type="dxa"/>
            <w:noWrap/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2</w:t>
            </w:r>
          </w:p>
        </w:tc>
        <w:tc>
          <w:tcPr>
            <w:tcW w:w="1299" w:type="dxa"/>
            <w:noWrap/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Филиал "Газпромбанк" АО "Южный"</w:t>
            </w:r>
          </w:p>
        </w:tc>
        <w:tc>
          <w:tcPr>
            <w:tcW w:w="1417" w:type="dxa"/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да</w:t>
            </w:r>
          </w:p>
        </w:tc>
        <w:tc>
          <w:tcPr>
            <w:tcW w:w="1134" w:type="dxa"/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да</w:t>
            </w:r>
          </w:p>
        </w:tc>
        <w:tc>
          <w:tcPr>
            <w:tcW w:w="1134" w:type="dxa"/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весь Краснодарский край</w:t>
            </w:r>
          </w:p>
        </w:tc>
        <w:tc>
          <w:tcPr>
            <w:tcW w:w="1711" w:type="dxa"/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proofErr w:type="spellStart"/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Барсегян</w:t>
            </w:r>
            <w:proofErr w:type="spellEnd"/>
            <w:r w:rsidRPr="00C43B0B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proofErr w:type="spellStart"/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Лусик</w:t>
            </w:r>
            <w:proofErr w:type="spellEnd"/>
            <w:r w:rsidRPr="00C43B0B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proofErr w:type="spellStart"/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Ашотовна</w:t>
            </w:r>
            <w:proofErr w:type="spellEnd"/>
            <w:r w:rsidRPr="00C43B0B">
              <w:rPr>
                <w:rFonts w:ascii="Times New Roman" w:hAnsi="Times New Roman" w:cs="Times New Roman"/>
                <w:sz w:val="12"/>
                <w:szCs w:val="16"/>
              </w:rPr>
              <w:t xml:space="preserve"> 8(918) 286-89-55;</w:t>
            </w:r>
            <w:r w:rsidRPr="00C43B0B">
              <w:rPr>
                <w:rFonts w:ascii="Times New Roman" w:hAnsi="Times New Roman" w:cs="Times New Roman"/>
                <w:sz w:val="12"/>
                <w:szCs w:val="16"/>
              </w:rPr>
              <w:br/>
            </w:r>
            <w:proofErr w:type="spellStart"/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Пальчех</w:t>
            </w:r>
            <w:proofErr w:type="spellEnd"/>
            <w:r w:rsidRPr="00C43B0B">
              <w:rPr>
                <w:rFonts w:ascii="Times New Roman" w:hAnsi="Times New Roman" w:cs="Times New Roman"/>
                <w:sz w:val="12"/>
                <w:szCs w:val="16"/>
              </w:rPr>
              <w:t xml:space="preserve"> Артем Николаевич 8(982) 604-38-35</w:t>
            </w:r>
          </w:p>
        </w:tc>
        <w:tc>
          <w:tcPr>
            <w:tcW w:w="1951" w:type="dxa"/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Открытие банковских счетов, установка мобильного приложения, оформление банковских продуктов, выдача карт</w:t>
            </w:r>
          </w:p>
        </w:tc>
      </w:tr>
      <w:tr w:rsidR="003E0586" w:rsidRPr="00C43B0B" w:rsidTr="00C43B0B">
        <w:trPr>
          <w:trHeight w:val="1727"/>
        </w:trPr>
        <w:tc>
          <w:tcPr>
            <w:tcW w:w="369" w:type="dxa"/>
            <w:noWrap/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3</w:t>
            </w:r>
          </w:p>
        </w:tc>
        <w:tc>
          <w:tcPr>
            <w:tcW w:w="1299" w:type="dxa"/>
            <w:noWrap/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КБ "Кубань Кредит" ООО</w:t>
            </w:r>
          </w:p>
        </w:tc>
        <w:tc>
          <w:tcPr>
            <w:tcW w:w="1417" w:type="dxa"/>
            <w:noWrap/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да</w:t>
            </w:r>
          </w:p>
        </w:tc>
        <w:tc>
          <w:tcPr>
            <w:tcW w:w="1134" w:type="dxa"/>
            <w:noWrap/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да</w:t>
            </w:r>
          </w:p>
        </w:tc>
        <w:tc>
          <w:tcPr>
            <w:tcW w:w="1134" w:type="dxa"/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весь Краснодарский край</w:t>
            </w:r>
          </w:p>
        </w:tc>
        <w:tc>
          <w:tcPr>
            <w:tcW w:w="1711" w:type="dxa"/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8 (861) 274-92-74</w:t>
            </w:r>
            <w:r w:rsidRPr="00C43B0B">
              <w:rPr>
                <w:rFonts w:ascii="Times New Roman" w:hAnsi="Times New Roman" w:cs="Times New Roman"/>
                <w:sz w:val="12"/>
                <w:szCs w:val="16"/>
              </w:rPr>
              <w:br/>
              <w:t>8(861) 274-93-12</w:t>
            </w:r>
          </w:p>
        </w:tc>
        <w:tc>
          <w:tcPr>
            <w:tcW w:w="1951" w:type="dxa"/>
            <w:hideMark/>
          </w:tcPr>
          <w:p w:rsidR="003E0586" w:rsidRPr="00C43B0B" w:rsidRDefault="003E0586" w:rsidP="003E0586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C43B0B">
              <w:rPr>
                <w:rFonts w:ascii="Times New Roman" w:hAnsi="Times New Roman" w:cs="Times New Roman"/>
                <w:sz w:val="12"/>
                <w:szCs w:val="16"/>
              </w:rPr>
              <w:t>Доставка банковских карт частным клиентам;</w:t>
            </w:r>
            <w:r w:rsidRPr="00C43B0B">
              <w:rPr>
                <w:rFonts w:ascii="Times New Roman" w:hAnsi="Times New Roman" w:cs="Times New Roman"/>
                <w:sz w:val="12"/>
                <w:szCs w:val="16"/>
              </w:rPr>
              <w:br/>
              <w:t>Прием заявок на потребительское и ипотечное кредитование, подписание кредитной документации по потребительскому кредиту на территории предприятий-партнеров Банка;</w:t>
            </w:r>
            <w:r w:rsidRPr="00C43B0B">
              <w:rPr>
                <w:rFonts w:ascii="Times New Roman" w:hAnsi="Times New Roman" w:cs="Times New Roman"/>
                <w:sz w:val="12"/>
                <w:szCs w:val="16"/>
              </w:rPr>
              <w:br/>
              <w:t>Привлечение и консультации новых клиентов - юридических лиц</w:t>
            </w:r>
          </w:p>
        </w:tc>
      </w:tr>
    </w:tbl>
    <w:p w:rsidR="00960718" w:rsidRPr="00960718" w:rsidRDefault="00960718" w:rsidP="003E0586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3E0586" w:rsidRPr="00960718" w:rsidRDefault="00960718" w:rsidP="00960718">
      <w:pPr>
        <w:jc w:val="center"/>
        <w:rPr>
          <w:rFonts w:ascii="Times New Roman" w:hAnsi="Times New Roman" w:cs="Times New Roman"/>
          <w:szCs w:val="16"/>
        </w:rPr>
      </w:pPr>
      <w:r w:rsidRPr="00960718">
        <w:rPr>
          <w:rFonts w:ascii="Times New Roman" w:hAnsi="Times New Roman" w:cs="Times New Roman"/>
          <w:b/>
          <w:bCs/>
          <w:szCs w:val="16"/>
        </w:rPr>
        <w:t>Сведения, представленные страховыми организациями, об осуществлении ими выездных форматов обслуживания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"/>
        <w:gridCol w:w="1419"/>
        <w:gridCol w:w="1292"/>
        <w:gridCol w:w="1222"/>
        <w:gridCol w:w="1222"/>
        <w:gridCol w:w="1271"/>
        <w:gridCol w:w="1278"/>
        <w:gridCol w:w="1397"/>
      </w:tblGrid>
      <w:tr w:rsidR="00960718" w:rsidRPr="00960718" w:rsidTr="00960718">
        <w:trPr>
          <w:trHeight w:val="904"/>
        </w:trPr>
        <w:tc>
          <w:tcPr>
            <w:tcW w:w="470" w:type="dxa"/>
            <w:noWrap/>
            <w:hideMark/>
          </w:tcPr>
          <w:p w:rsidR="00960718" w:rsidRPr="00960718" w:rsidRDefault="00960718" w:rsidP="0027662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60718">
              <w:rPr>
                <w:rFonts w:ascii="Times New Roman" w:hAnsi="Times New Roman" w:cs="Times New Roman"/>
                <w:sz w:val="12"/>
                <w:szCs w:val="16"/>
              </w:rPr>
              <w:t xml:space="preserve">№ </w:t>
            </w:r>
            <w:proofErr w:type="gramStart"/>
            <w:r w:rsidRPr="00960718">
              <w:rPr>
                <w:rFonts w:ascii="Times New Roman" w:hAnsi="Times New Roman" w:cs="Times New Roman"/>
                <w:sz w:val="12"/>
                <w:szCs w:val="16"/>
              </w:rPr>
              <w:t>п</w:t>
            </w:r>
            <w:proofErr w:type="gramEnd"/>
            <w:r w:rsidRPr="00960718">
              <w:rPr>
                <w:rFonts w:ascii="Times New Roman" w:hAnsi="Times New Roman" w:cs="Times New Roman"/>
                <w:sz w:val="12"/>
                <w:szCs w:val="16"/>
              </w:rPr>
              <w:t>/п</w:t>
            </w:r>
          </w:p>
        </w:tc>
        <w:tc>
          <w:tcPr>
            <w:tcW w:w="1419" w:type="dxa"/>
            <w:hideMark/>
          </w:tcPr>
          <w:p w:rsidR="00960718" w:rsidRPr="00960718" w:rsidRDefault="00960718" w:rsidP="0027662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60718">
              <w:rPr>
                <w:rFonts w:ascii="Times New Roman" w:hAnsi="Times New Roman" w:cs="Times New Roman"/>
                <w:sz w:val="12"/>
                <w:szCs w:val="16"/>
              </w:rPr>
              <w:t xml:space="preserve">Наименование подразделения страховой организации </w:t>
            </w:r>
          </w:p>
        </w:tc>
        <w:tc>
          <w:tcPr>
            <w:tcW w:w="1292" w:type="dxa"/>
            <w:hideMark/>
          </w:tcPr>
          <w:p w:rsidR="00960718" w:rsidRPr="00960718" w:rsidRDefault="00960718" w:rsidP="0027662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60718">
              <w:rPr>
                <w:rFonts w:ascii="Times New Roman" w:hAnsi="Times New Roman" w:cs="Times New Roman"/>
                <w:sz w:val="12"/>
                <w:szCs w:val="16"/>
              </w:rPr>
              <w:t>Адрес подразделения страховой организации</w:t>
            </w:r>
          </w:p>
        </w:tc>
        <w:tc>
          <w:tcPr>
            <w:tcW w:w="1222" w:type="dxa"/>
            <w:hideMark/>
          </w:tcPr>
          <w:p w:rsidR="00960718" w:rsidRPr="00960718" w:rsidRDefault="00960718" w:rsidP="0027662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60718">
              <w:rPr>
                <w:rFonts w:ascii="Times New Roman" w:hAnsi="Times New Roman" w:cs="Times New Roman"/>
                <w:sz w:val="12"/>
                <w:szCs w:val="16"/>
              </w:rPr>
              <w:t xml:space="preserve">Наличие возможности оказания сервиса выездного  обслуживания </w:t>
            </w:r>
          </w:p>
        </w:tc>
        <w:tc>
          <w:tcPr>
            <w:tcW w:w="1222" w:type="dxa"/>
            <w:hideMark/>
          </w:tcPr>
          <w:p w:rsidR="00960718" w:rsidRPr="00960718" w:rsidRDefault="00960718" w:rsidP="0027662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60718">
              <w:rPr>
                <w:rFonts w:ascii="Times New Roman" w:hAnsi="Times New Roman" w:cs="Times New Roman"/>
                <w:sz w:val="12"/>
                <w:szCs w:val="16"/>
              </w:rPr>
              <w:t xml:space="preserve">Наличие возможности оказания сервиса выездного  обслуживания для ЛСИ и МГН  </w:t>
            </w:r>
          </w:p>
        </w:tc>
        <w:tc>
          <w:tcPr>
            <w:tcW w:w="1271" w:type="dxa"/>
            <w:hideMark/>
          </w:tcPr>
          <w:p w:rsidR="00960718" w:rsidRPr="00960718" w:rsidRDefault="00960718" w:rsidP="0027662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60718">
              <w:rPr>
                <w:rFonts w:ascii="Times New Roman" w:hAnsi="Times New Roman" w:cs="Times New Roman"/>
                <w:sz w:val="12"/>
                <w:szCs w:val="16"/>
              </w:rPr>
              <w:t xml:space="preserve">Территория, на которой оказывается сервис выездного обслуживания </w:t>
            </w:r>
          </w:p>
        </w:tc>
        <w:tc>
          <w:tcPr>
            <w:tcW w:w="1278" w:type="dxa"/>
            <w:hideMark/>
          </w:tcPr>
          <w:p w:rsidR="00960718" w:rsidRPr="00960718" w:rsidRDefault="00960718" w:rsidP="0027662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60718">
              <w:rPr>
                <w:rFonts w:ascii="Times New Roman" w:hAnsi="Times New Roman" w:cs="Times New Roman"/>
                <w:sz w:val="12"/>
                <w:szCs w:val="16"/>
              </w:rPr>
              <w:t xml:space="preserve">Контактные данные ответственных сотрудников (служебные телефоны) </w:t>
            </w:r>
          </w:p>
        </w:tc>
        <w:tc>
          <w:tcPr>
            <w:tcW w:w="1397" w:type="dxa"/>
            <w:hideMark/>
          </w:tcPr>
          <w:p w:rsidR="00960718" w:rsidRPr="00960718" w:rsidRDefault="00960718" w:rsidP="0027662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60718">
              <w:rPr>
                <w:rFonts w:ascii="Times New Roman" w:hAnsi="Times New Roman" w:cs="Times New Roman"/>
                <w:sz w:val="12"/>
                <w:szCs w:val="16"/>
              </w:rPr>
              <w:t xml:space="preserve">Перечень услуг, предоставляемых в выездных форматах обслуживания </w:t>
            </w:r>
          </w:p>
        </w:tc>
      </w:tr>
      <w:tr w:rsidR="00960718" w:rsidRPr="00960718" w:rsidTr="00960718">
        <w:trPr>
          <w:trHeight w:val="1068"/>
        </w:trPr>
        <w:tc>
          <w:tcPr>
            <w:tcW w:w="470" w:type="dxa"/>
            <w:hideMark/>
          </w:tcPr>
          <w:p w:rsidR="00960718" w:rsidRPr="00960718" w:rsidRDefault="00DD1250" w:rsidP="0027662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1</w:t>
            </w:r>
          </w:p>
        </w:tc>
        <w:tc>
          <w:tcPr>
            <w:tcW w:w="1419" w:type="dxa"/>
            <w:hideMark/>
          </w:tcPr>
          <w:p w:rsidR="00960718" w:rsidRPr="00960718" w:rsidRDefault="00960718" w:rsidP="0027662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60718">
              <w:rPr>
                <w:rFonts w:ascii="Times New Roman" w:hAnsi="Times New Roman" w:cs="Times New Roman"/>
                <w:sz w:val="12"/>
                <w:szCs w:val="16"/>
              </w:rPr>
              <w:t xml:space="preserve">САО "ВСК", Краснодарский филиал, Тихорецкое отделение </w:t>
            </w:r>
          </w:p>
        </w:tc>
        <w:tc>
          <w:tcPr>
            <w:tcW w:w="1292" w:type="dxa"/>
            <w:hideMark/>
          </w:tcPr>
          <w:p w:rsidR="00960718" w:rsidRPr="00960718" w:rsidRDefault="00960718" w:rsidP="0027662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60718">
              <w:rPr>
                <w:rFonts w:ascii="Times New Roman" w:hAnsi="Times New Roman" w:cs="Times New Roman"/>
                <w:sz w:val="12"/>
                <w:szCs w:val="16"/>
              </w:rPr>
              <w:t>352120, Российская Федерация, Краснодарский край, г. Тихорецк, ул. Октябрьская, д. 8А, оф. 95-96</w:t>
            </w:r>
          </w:p>
        </w:tc>
        <w:tc>
          <w:tcPr>
            <w:tcW w:w="1222" w:type="dxa"/>
            <w:hideMark/>
          </w:tcPr>
          <w:p w:rsidR="00960718" w:rsidRPr="00960718" w:rsidRDefault="00960718" w:rsidP="0027662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60718">
              <w:rPr>
                <w:rFonts w:ascii="Times New Roman" w:hAnsi="Times New Roman" w:cs="Times New Roman"/>
                <w:sz w:val="12"/>
                <w:szCs w:val="16"/>
              </w:rPr>
              <w:t>да</w:t>
            </w:r>
          </w:p>
        </w:tc>
        <w:tc>
          <w:tcPr>
            <w:tcW w:w="1222" w:type="dxa"/>
            <w:hideMark/>
          </w:tcPr>
          <w:p w:rsidR="00960718" w:rsidRPr="00960718" w:rsidRDefault="00960718" w:rsidP="0027662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60718">
              <w:rPr>
                <w:rFonts w:ascii="Times New Roman" w:hAnsi="Times New Roman" w:cs="Times New Roman"/>
                <w:sz w:val="12"/>
                <w:szCs w:val="16"/>
              </w:rPr>
              <w:t>да</w:t>
            </w:r>
          </w:p>
        </w:tc>
        <w:tc>
          <w:tcPr>
            <w:tcW w:w="1271" w:type="dxa"/>
            <w:hideMark/>
          </w:tcPr>
          <w:p w:rsidR="00960718" w:rsidRPr="00960718" w:rsidRDefault="00960718" w:rsidP="0027662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60718">
              <w:rPr>
                <w:rFonts w:ascii="Times New Roman" w:hAnsi="Times New Roman" w:cs="Times New Roman"/>
                <w:sz w:val="12"/>
                <w:szCs w:val="16"/>
              </w:rPr>
              <w:t xml:space="preserve">Белоглинский район, Тихорецкий район, </w:t>
            </w:r>
            <w:proofErr w:type="spellStart"/>
            <w:r w:rsidRPr="00960718">
              <w:rPr>
                <w:rFonts w:ascii="Times New Roman" w:hAnsi="Times New Roman" w:cs="Times New Roman"/>
                <w:sz w:val="12"/>
                <w:szCs w:val="16"/>
              </w:rPr>
              <w:t>Новопокровский</w:t>
            </w:r>
            <w:proofErr w:type="spellEnd"/>
            <w:r w:rsidRPr="00960718">
              <w:rPr>
                <w:rFonts w:ascii="Times New Roman" w:hAnsi="Times New Roman" w:cs="Times New Roman"/>
                <w:sz w:val="12"/>
                <w:szCs w:val="16"/>
              </w:rPr>
              <w:t xml:space="preserve"> район, </w:t>
            </w:r>
            <w:proofErr w:type="spellStart"/>
            <w:r w:rsidRPr="00960718">
              <w:rPr>
                <w:rFonts w:ascii="Times New Roman" w:hAnsi="Times New Roman" w:cs="Times New Roman"/>
                <w:sz w:val="12"/>
                <w:szCs w:val="16"/>
              </w:rPr>
              <w:t>Выселковский</w:t>
            </w:r>
            <w:proofErr w:type="spellEnd"/>
            <w:r w:rsidRPr="00960718">
              <w:rPr>
                <w:rFonts w:ascii="Times New Roman" w:hAnsi="Times New Roman" w:cs="Times New Roman"/>
                <w:sz w:val="12"/>
                <w:szCs w:val="16"/>
              </w:rPr>
              <w:t xml:space="preserve"> район</w:t>
            </w:r>
          </w:p>
        </w:tc>
        <w:tc>
          <w:tcPr>
            <w:tcW w:w="1278" w:type="dxa"/>
            <w:hideMark/>
          </w:tcPr>
          <w:p w:rsidR="00960718" w:rsidRPr="00960718" w:rsidRDefault="00960718" w:rsidP="0027662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60718">
              <w:rPr>
                <w:rFonts w:ascii="Times New Roman" w:hAnsi="Times New Roman" w:cs="Times New Roman"/>
                <w:sz w:val="12"/>
                <w:szCs w:val="16"/>
              </w:rPr>
              <w:t>79054021196</w:t>
            </w:r>
          </w:p>
        </w:tc>
        <w:tc>
          <w:tcPr>
            <w:tcW w:w="1397" w:type="dxa"/>
            <w:hideMark/>
          </w:tcPr>
          <w:p w:rsidR="00960718" w:rsidRPr="00960718" w:rsidRDefault="00960718" w:rsidP="0027662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60718">
              <w:rPr>
                <w:rFonts w:ascii="Times New Roman" w:hAnsi="Times New Roman" w:cs="Times New Roman"/>
                <w:sz w:val="12"/>
                <w:szCs w:val="16"/>
              </w:rPr>
              <w:t>Оформление договоров страхования ОСАГО, КАСКО, от несчастных случаев и имущества физических лиц.</w:t>
            </w:r>
          </w:p>
        </w:tc>
      </w:tr>
    </w:tbl>
    <w:p w:rsidR="00C43B0B" w:rsidRPr="00C43B0B" w:rsidRDefault="00C43B0B" w:rsidP="003E0586">
      <w:pPr>
        <w:rPr>
          <w:rFonts w:ascii="Times New Roman" w:hAnsi="Times New Roman" w:cs="Times New Roman"/>
          <w:sz w:val="12"/>
          <w:szCs w:val="16"/>
        </w:rPr>
      </w:pPr>
    </w:p>
    <w:sectPr w:rsidR="00C43B0B" w:rsidRPr="00C4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C5"/>
    <w:rsid w:val="003E0586"/>
    <w:rsid w:val="004D0643"/>
    <w:rsid w:val="00555DC5"/>
    <w:rsid w:val="00960718"/>
    <w:rsid w:val="00C43B0B"/>
    <w:rsid w:val="00C55479"/>
    <w:rsid w:val="00D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2023-06-05T10:34:00Z</dcterms:created>
  <dcterms:modified xsi:type="dcterms:W3CDTF">2023-06-06T10:54:00Z</dcterms:modified>
</cp:coreProperties>
</file>